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82" w:rsidRPr="000B093A" w:rsidRDefault="00262BA6" w:rsidP="00F708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B093A">
        <w:rPr>
          <w:rFonts w:ascii="Times New Roman" w:hAnsi="Times New Roman" w:cs="Times New Roman"/>
          <w:b/>
          <w:caps/>
          <w:sz w:val="24"/>
          <w:szCs w:val="24"/>
        </w:rPr>
        <w:t xml:space="preserve">Заявка </w:t>
      </w:r>
    </w:p>
    <w:p w:rsidR="00E23A0E" w:rsidRDefault="00E23A0E" w:rsidP="00E23A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093A">
        <w:rPr>
          <w:rFonts w:ascii="Times New Roman" w:hAnsi="Times New Roman" w:cs="Times New Roman"/>
          <w:b/>
          <w:iCs/>
          <w:sz w:val="24"/>
          <w:szCs w:val="24"/>
        </w:rPr>
        <w:t xml:space="preserve">ОРГАНИЗАЦИИ– </w:t>
      </w:r>
      <w:proofErr w:type="gramStart"/>
      <w:r w:rsidRPr="000B093A">
        <w:rPr>
          <w:rFonts w:ascii="Times New Roman" w:hAnsi="Times New Roman" w:cs="Times New Roman"/>
          <w:b/>
          <w:iCs/>
          <w:sz w:val="24"/>
          <w:szCs w:val="24"/>
        </w:rPr>
        <w:t>СО</w:t>
      </w:r>
      <w:proofErr w:type="gramEnd"/>
      <w:r w:rsidRPr="000B093A">
        <w:rPr>
          <w:rFonts w:ascii="Times New Roman" w:hAnsi="Times New Roman" w:cs="Times New Roman"/>
          <w:b/>
          <w:iCs/>
          <w:sz w:val="24"/>
          <w:szCs w:val="24"/>
        </w:rPr>
        <w:t>ИСКАТЕЛЯ</w:t>
      </w:r>
    </w:p>
    <w:p w:rsidR="003A635D" w:rsidRDefault="003A635D" w:rsidP="00ED1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38D" w:rsidRPr="000B093A" w:rsidRDefault="00262BA6" w:rsidP="00ED1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93A">
        <w:rPr>
          <w:rFonts w:ascii="Times New Roman" w:hAnsi="Times New Roman" w:cs="Times New Roman"/>
          <w:sz w:val="24"/>
          <w:szCs w:val="24"/>
        </w:rPr>
        <w:t>на присвоение статуса "Р</w:t>
      </w:r>
      <w:r w:rsidR="00F20582" w:rsidRPr="000B093A">
        <w:rPr>
          <w:rFonts w:ascii="Times New Roman" w:hAnsi="Times New Roman" w:cs="Times New Roman"/>
          <w:sz w:val="24"/>
          <w:szCs w:val="24"/>
        </w:rPr>
        <w:t>ЕГИОНАЛЬНАЯ ИННОВАЦИОННАЯ ПЛ</w:t>
      </w:r>
      <w:r w:rsidR="0014431F">
        <w:rPr>
          <w:rFonts w:ascii="Times New Roman" w:hAnsi="Times New Roman" w:cs="Times New Roman"/>
          <w:sz w:val="24"/>
          <w:szCs w:val="24"/>
        </w:rPr>
        <w:t>О</w:t>
      </w:r>
      <w:r w:rsidR="00F20582" w:rsidRPr="000B093A">
        <w:rPr>
          <w:rFonts w:ascii="Times New Roman" w:hAnsi="Times New Roman" w:cs="Times New Roman"/>
          <w:sz w:val="24"/>
          <w:szCs w:val="24"/>
        </w:rPr>
        <w:t>ЩАДКА</w:t>
      </w:r>
      <w:r w:rsidRPr="000B093A">
        <w:rPr>
          <w:rFonts w:ascii="Times New Roman" w:hAnsi="Times New Roman" w:cs="Times New Roman"/>
          <w:sz w:val="24"/>
          <w:szCs w:val="24"/>
        </w:rPr>
        <w:t xml:space="preserve">" </w:t>
      </w:r>
      <w:r w:rsidR="00ED106D" w:rsidRPr="000B093A">
        <w:rPr>
          <w:rFonts w:ascii="Times New Roman" w:hAnsi="Times New Roman" w:cs="Times New Roman"/>
          <w:sz w:val="24"/>
          <w:szCs w:val="24"/>
        </w:rPr>
        <w:t>в рамках реализации региональной программы</w:t>
      </w:r>
      <w:r w:rsidR="00E23A0E" w:rsidRPr="000B093A">
        <w:rPr>
          <w:rFonts w:ascii="Times New Roman" w:hAnsi="Times New Roman" w:cs="Times New Roman"/>
          <w:sz w:val="24"/>
          <w:szCs w:val="24"/>
        </w:rPr>
        <w:t xml:space="preserve"> "Поддержка школ со стабильно высокими образовательными результатами" </w:t>
      </w:r>
      <w:r w:rsidRPr="000B093A">
        <w:rPr>
          <w:rFonts w:ascii="Times New Roman" w:hAnsi="Times New Roman" w:cs="Times New Roman"/>
          <w:sz w:val="24"/>
          <w:szCs w:val="24"/>
        </w:rPr>
        <w:t>К</w:t>
      </w:r>
      <w:r w:rsidR="006415B4" w:rsidRPr="000B093A">
        <w:rPr>
          <w:rFonts w:ascii="Times New Roman" w:hAnsi="Times New Roman" w:cs="Times New Roman"/>
          <w:sz w:val="24"/>
          <w:szCs w:val="24"/>
        </w:rPr>
        <w:t>о</w:t>
      </w:r>
      <w:r w:rsidRPr="000B093A">
        <w:rPr>
          <w:rFonts w:ascii="Times New Roman" w:hAnsi="Times New Roman" w:cs="Times New Roman"/>
          <w:sz w:val="24"/>
          <w:szCs w:val="24"/>
        </w:rPr>
        <w:t xml:space="preserve">митета </w:t>
      </w:r>
      <w:r w:rsidR="00F20582" w:rsidRPr="000B093A">
        <w:rPr>
          <w:rFonts w:ascii="Times New Roman" w:hAnsi="Times New Roman" w:cs="Times New Roman"/>
          <w:sz w:val="24"/>
          <w:szCs w:val="24"/>
        </w:rPr>
        <w:t>общего и профессионально</w:t>
      </w:r>
      <w:r w:rsidR="00ED106D" w:rsidRPr="000B093A">
        <w:rPr>
          <w:rFonts w:ascii="Times New Roman" w:hAnsi="Times New Roman" w:cs="Times New Roman"/>
          <w:sz w:val="24"/>
          <w:szCs w:val="24"/>
        </w:rPr>
        <w:t>г</w:t>
      </w:r>
      <w:r w:rsidR="00F20582" w:rsidRPr="000B093A">
        <w:rPr>
          <w:rFonts w:ascii="Times New Roman" w:hAnsi="Times New Roman" w:cs="Times New Roman"/>
          <w:sz w:val="24"/>
          <w:szCs w:val="24"/>
        </w:rPr>
        <w:t>о о</w:t>
      </w:r>
      <w:r w:rsidR="00ED106D" w:rsidRPr="000B093A">
        <w:rPr>
          <w:rFonts w:ascii="Times New Roman" w:hAnsi="Times New Roman" w:cs="Times New Roman"/>
          <w:sz w:val="24"/>
          <w:szCs w:val="24"/>
        </w:rPr>
        <w:t>б</w:t>
      </w:r>
      <w:r w:rsidR="00F20582" w:rsidRPr="000B093A">
        <w:rPr>
          <w:rFonts w:ascii="Times New Roman" w:hAnsi="Times New Roman" w:cs="Times New Roman"/>
          <w:sz w:val="24"/>
          <w:szCs w:val="24"/>
        </w:rPr>
        <w:t>разован</w:t>
      </w:r>
      <w:r w:rsidR="00ED106D" w:rsidRPr="000B093A">
        <w:rPr>
          <w:rFonts w:ascii="Times New Roman" w:hAnsi="Times New Roman" w:cs="Times New Roman"/>
          <w:sz w:val="24"/>
          <w:szCs w:val="24"/>
        </w:rPr>
        <w:t>и</w:t>
      </w:r>
      <w:r w:rsidR="00F20582" w:rsidRPr="000B093A">
        <w:rPr>
          <w:rFonts w:ascii="Times New Roman" w:hAnsi="Times New Roman" w:cs="Times New Roman"/>
          <w:sz w:val="24"/>
          <w:szCs w:val="24"/>
        </w:rPr>
        <w:t>я</w:t>
      </w:r>
      <w:r w:rsidR="00ED106D" w:rsidRPr="000B093A">
        <w:rPr>
          <w:rFonts w:ascii="Times New Roman" w:hAnsi="Times New Roman" w:cs="Times New Roman"/>
          <w:sz w:val="24"/>
          <w:szCs w:val="24"/>
        </w:rPr>
        <w:t xml:space="preserve"> </w:t>
      </w:r>
      <w:r w:rsidRPr="000B093A">
        <w:rPr>
          <w:rFonts w:ascii="Times New Roman" w:hAnsi="Times New Roman" w:cs="Times New Roman"/>
          <w:sz w:val="24"/>
          <w:szCs w:val="24"/>
        </w:rPr>
        <w:t>Лен</w:t>
      </w:r>
      <w:r w:rsidR="00ED106D" w:rsidRPr="000B093A">
        <w:rPr>
          <w:rFonts w:ascii="Times New Roman" w:hAnsi="Times New Roman" w:cs="Times New Roman"/>
          <w:sz w:val="24"/>
          <w:szCs w:val="24"/>
        </w:rPr>
        <w:t>инградской области</w:t>
      </w:r>
    </w:p>
    <w:p w:rsidR="00ED106D" w:rsidRPr="000B093A" w:rsidRDefault="00ED106D" w:rsidP="00ED1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37A" w:rsidRPr="000B093A" w:rsidRDefault="00A41385" w:rsidP="00F708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093A">
        <w:rPr>
          <w:rFonts w:ascii="Times New Roman" w:hAnsi="Times New Roman" w:cs="Times New Roman"/>
          <w:b/>
          <w:iCs/>
          <w:sz w:val="24"/>
          <w:szCs w:val="24"/>
        </w:rPr>
        <w:t>I. СВЕДЕНИЯ ОБ ОРГАНИЗАЦИИ-СОИСКАТЕЛЕ</w:t>
      </w:r>
      <w:r w:rsidR="007F1C4F" w:rsidRPr="000B093A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3E2A3B" w:rsidRPr="000B093A">
        <w:rPr>
          <w:rFonts w:ascii="Times New Roman" w:hAnsi="Times New Roman" w:cs="Times New Roman"/>
          <w:b/>
          <w:iCs/>
          <w:sz w:val="24"/>
          <w:szCs w:val="24"/>
        </w:rPr>
        <w:t>НАИМЕНОВАНИЕ</w:t>
      </w:r>
      <w:r w:rsidR="00F07F3B" w:rsidRPr="000B093A">
        <w:rPr>
          <w:rFonts w:ascii="Times New Roman" w:hAnsi="Times New Roman" w:cs="Times New Roman"/>
          <w:b/>
          <w:iCs/>
          <w:sz w:val="24"/>
          <w:szCs w:val="24"/>
        </w:rPr>
        <w:t xml:space="preserve"> И</w:t>
      </w:r>
      <w:r w:rsidR="003E2A3B" w:rsidRPr="000B093A">
        <w:rPr>
          <w:rFonts w:ascii="Times New Roman" w:hAnsi="Times New Roman" w:cs="Times New Roman"/>
          <w:b/>
          <w:iCs/>
          <w:sz w:val="24"/>
          <w:szCs w:val="24"/>
        </w:rPr>
        <w:t xml:space="preserve"> МЕСТОНАХОЖДЕНИЯ</w:t>
      </w:r>
      <w:r w:rsidR="00F20582" w:rsidRPr="000B09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E2A3B" w:rsidRPr="000B093A">
        <w:rPr>
          <w:rFonts w:ascii="Times New Roman" w:hAnsi="Times New Roman" w:cs="Times New Roman"/>
          <w:b/>
          <w:iCs/>
          <w:sz w:val="24"/>
          <w:szCs w:val="24"/>
        </w:rPr>
        <w:t>ОРГАНИЗАЦИИ</w:t>
      </w:r>
      <w:r w:rsidR="002223BD" w:rsidRPr="000B093A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3E2A3B" w:rsidRPr="000B09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3E2A3B" w:rsidRPr="000B093A">
        <w:rPr>
          <w:rFonts w:ascii="Times New Roman" w:hAnsi="Times New Roman" w:cs="Times New Roman"/>
          <w:b/>
          <w:iCs/>
          <w:sz w:val="24"/>
          <w:szCs w:val="24"/>
        </w:rPr>
        <w:t>СО</w:t>
      </w:r>
      <w:proofErr w:type="gramEnd"/>
      <w:r w:rsidR="003E2A3B" w:rsidRPr="000B093A">
        <w:rPr>
          <w:rFonts w:ascii="Times New Roman" w:hAnsi="Times New Roman" w:cs="Times New Roman"/>
          <w:b/>
          <w:iCs/>
          <w:sz w:val="24"/>
          <w:szCs w:val="24"/>
        </w:rPr>
        <w:t>ИСКАТЕЛЯ</w:t>
      </w:r>
    </w:p>
    <w:p w:rsidR="002223BD" w:rsidRPr="000B093A" w:rsidRDefault="002223BD" w:rsidP="00F708D1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6737" w:rsidRDefault="00AF29C0" w:rsidP="00E23A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93A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262BA6" w:rsidRPr="000B093A">
        <w:rPr>
          <w:rFonts w:ascii="Times New Roman" w:hAnsi="Times New Roman" w:cs="Times New Roman"/>
          <w:b/>
          <w:sz w:val="24"/>
          <w:szCs w:val="24"/>
        </w:rPr>
        <w:t xml:space="preserve"> (полное и краткое)</w:t>
      </w:r>
      <w:r w:rsidRPr="000B093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706DB" w:rsidRPr="00B86737" w:rsidRDefault="008706DB" w:rsidP="00E23A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3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«Кировская гимназия имени Героя Советского Союза Султана </w:t>
      </w:r>
      <w:proofErr w:type="spellStart"/>
      <w:r w:rsidRPr="00B86737">
        <w:rPr>
          <w:rFonts w:ascii="Times New Roman" w:hAnsi="Times New Roman" w:cs="Times New Roman"/>
          <w:sz w:val="24"/>
          <w:szCs w:val="24"/>
        </w:rPr>
        <w:t>Баймагамбетова</w:t>
      </w:r>
      <w:proofErr w:type="spellEnd"/>
      <w:r w:rsidRPr="00B86737">
        <w:rPr>
          <w:rFonts w:ascii="Times New Roman" w:hAnsi="Times New Roman" w:cs="Times New Roman"/>
          <w:sz w:val="24"/>
          <w:szCs w:val="24"/>
        </w:rPr>
        <w:t>» (МБОУ «Кировская гимназия»)</w:t>
      </w:r>
    </w:p>
    <w:p w:rsidR="008706DB" w:rsidRDefault="00262BA6" w:rsidP="00E23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3A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="00AF29C0" w:rsidRPr="000B093A">
        <w:rPr>
          <w:rFonts w:ascii="Times New Roman" w:hAnsi="Times New Roman" w:cs="Times New Roman"/>
          <w:sz w:val="24"/>
          <w:szCs w:val="24"/>
        </w:rPr>
        <w:t xml:space="preserve">: </w:t>
      </w:r>
      <w:r w:rsidRPr="000B093A">
        <w:rPr>
          <w:rFonts w:ascii="Times New Roman" w:hAnsi="Times New Roman" w:cs="Times New Roman"/>
          <w:sz w:val="24"/>
          <w:szCs w:val="24"/>
        </w:rPr>
        <w:t>(индекс)</w:t>
      </w:r>
      <w:r w:rsidR="00AF29C0" w:rsidRPr="000B093A">
        <w:rPr>
          <w:rFonts w:ascii="Times New Roman" w:hAnsi="Times New Roman" w:cs="Times New Roman"/>
          <w:sz w:val="24"/>
          <w:szCs w:val="24"/>
        </w:rPr>
        <w:t xml:space="preserve">, </w:t>
      </w:r>
      <w:r w:rsidR="008706DB" w:rsidRPr="008706DB">
        <w:rPr>
          <w:rFonts w:ascii="Times New Roman" w:hAnsi="Times New Roman" w:cs="Times New Roman"/>
          <w:sz w:val="24"/>
          <w:szCs w:val="24"/>
        </w:rPr>
        <w:t xml:space="preserve">187342, Российская Федерация, Ленинградская область, город Кировск, улица Горького, дом 16 </w:t>
      </w:r>
    </w:p>
    <w:p w:rsidR="003E2A3B" w:rsidRPr="000B093A" w:rsidRDefault="001C2396" w:rsidP="00E23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3A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Pr="000B093A">
        <w:rPr>
          <w:rFonts w:ascii="Times New Roman" w:hAnsi="Times New Roman" w:cs="Times New Roman"/>
          <w:sz w:val="24"/>
          <w:szCs w:val="24"/>
        </w:rPr>
        <w:t>:</w:t>
      </w:r>
      <w:r w:rsidR="00ED106D" w:rsidRPr="000B093A">
        <w:rPr>
          <w:rFonts w:ascii="Times New Roman" w:hAnsi="Times New Roman" w:cs="Times New Roman"/>
          <w:sz w:val="24"/>
          <w:szCs w:val="24"/>
        </w:rPr>
        <w:t xml:space="preserve"> </w:t>
      </w:r>
      <w:r w:rsidR="008706DB" w:rsidRPr="008706DB">
        <w:rPr>
          <w:rFonts w:ascii="Times New Roman" w:hAnsi="Times New Roman" w:cs="Times New Roman"/>
          <w:sz w:val="24"/>
          <w:szCs w:val="24"/>
        </w:rPr>
        <w:t>администрация Кировского муниципального района Ленинградской области. Функции и полномочия учредителя от имени администрации Кировского муниципального района осуществляет Комитет образования администрации Кировского муниципального района Ленинградской области</w:t>
      </w:r>
    </w:p>
    <w:p w:rsidR="00262BA6" w:rsidRPr="000B093A" w:rsidRDefault="00262BA6" w:rsidP="00F708D1">
      <w:pPr>
        <w:pStyle w:val="ConsPlusNormal"/>
        <w:ind w:left="10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223BD" w:rsidRPr="000B093A" w:rsidRDefault="001C2396" w:rsidP="00F708D1">
      <w:pPr>
        <w:pStyle w:val="ConsPlusNormal"/>
        <w:ind w:left="10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093A">
        <w:rPr>
          <w:rFonts w:ascii="Times New Roman" w:hAnsi="Times New Roman" w:cs="Times New Roman"/>
          <w:b/>
          <w:iCs/>
          <w:sz w:val="24"/>
          <w:szCs w:val="24"/>
        </w:rPr>
        <w:t xml:space="preserve">ФИО </w:t>
      </w:r>
      <w:r w:rsidR="003E2A3B" w:rsidRPr="000B093A">
        <w:rPr>
          <w:rFonts w:ascii="Times New Roman" w:hAnsi="Times New Roman" w:cs="Times New Roman"/>
          <w:b/>
          <w:iCs/>
          <w:sz w:val="24"/>
          <w:szCs w:val="24"/>
        </w:rPr>
        <w:t xml:space="preserve">И КОНТАКТЫ </w:t>
      </w:r>
      <w:r w:rsidR="003E2A3B" w:rsidRPr="000B093A">
        <w:rPr>
          <w:rFonts w:ascii="Times New Roman" w:hAnsi="Times New Roman" w:cs="Times New Roman"/>
          <w:b/>
          <w:iCs/>
          <w:caps/>
          <w:sz w:val="24"/>
          <w:szCs w:val="24"/>
        </w:rPr>
        <w:t>РУКОВОДИТЕЛЯ</w:t>
      </w:r>
      <w:r w:rsidR="00262BA6" w:rsidRPr="000B093A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образовательной </w:t>
      </w:r>
      <w:r w:rsidR="003E2A3B" w:rsidRPr="000B093A">
        <w:rPr>
          <w:rFonts w:ascii="Times New Roman" w:hAnsi="Times New Roman" w:cs="Times New Roman"/>
          <w:b/>
          <w:iCs/>
          <w:caps/>
          <w:sz w:val="24"/>
          <w:szCs w:val="24"/>
        </w:rPr>
        <w:t>О</w:t>
      </w:r>
      <w:r w:rsidR="003E2A3B" w:rsidRPr="000B093A">
        <w:rPr>
          <w:rFonts w:ascii="Times New Roman" w:hAnsi="Times New Roman" w:cs="Times New Roman"/>
          <w:b/>
          <w:iCs/>
          <w:sz w:val="24"/>
          <w:szCs w:val="24"/>
        </w:rPr>
        <w:t>РГАНИЗАЦИИ</w:t>
      </w:r>
      <w:r w:rsidR="00F20582" w:rsidRPr="000B093A">
        <w:rPr>
          <w:rFonts w:ascii="Times New Roman" w:hAnsi="Times New Roman" w:cs="Times New Roman"/>
          <w:b/>
          <w:iCs/>
          <w:sz w:val="24"/>
          <w:szCs w:val="24"/>
        </w:rPr>
        <w:t xml:space="preserve"> - СОИСКАТЕЛЯ</w:t>
      </w:r>
    </w:p>
    <w:p w:rsidR="0014431F" w:rsidRDefault="0014431F" w:rsidP="00E23A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BA6" w:rsidRPr="000B093A" w:rsidRDefault="003E2A3B" w:rsidP="00E23A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93A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262BA6" w:rsidRPr="000B093A">
        <w:rPr>
          <w:rFonts w:ascii="Times New Roman" w:hAnsi="Times New Roman" w:cs="Times New Roman"/>
          <w:b/>
          <w:sz w:val="24"/>
          <w:szCs w:val="24"/>
        </w:rPr>
        <w:t>ОО</w:t>
      </w:r>
      <w:r w:rsidR="00A84600" w:rsidRPr="000B093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706DB">
        <w:rPr>
          <w:rFonts w:ascii="Times New Roman" w:hAnsi="Times New Roman" w:cs="Times New Roman"/>
          <w:sz w:val="24"/>
          <w:szCs w:val="24"/>
        </w:rPr>
        <w:t>Ганеева</w:t>
      </w:r>
      <w:proofErr w:type="spellEnd"/>
      <w:r w:rsidR="008706DB">
        <w:rPr>
          <w:rFonts w:ascii="Times New Roman" w:hAnsi="Times New Roman" w:cs="Times New Roman"/>
          <w:sz w:val="24"/>
          <w:szCs w:val="24"/>
        </w:rPr>
        <w:t xml:space="preserve"> Марина Рафаиловна</w:t>
      </w:r>
    </w:p>
    <w:p w:rsidR="00262BA6" w:rsidRPr="000B093A" w:rsidRDefault="001C2396" w:rsidP="00E23A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93A"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262BA6" w:rsidRPr="000B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9F5" w:rsidRPr="0014431F">
        <w:rPr>
          <w:rFonts w:ascii="Times New Roman" w:hAnsi="Times New Roman" w:cs="Times New Roman"/>
          <w:sz w:val="24"/>
          <w:szCs w:val="24"/>
        </w:rPr>
        <w:t>187342,</w:t>
      </w:r>
      <w:r w:rsidR="00E049F5" w:rsidRPr="00E0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9F5" w:rsidRPr="00E049F5">
        <w:rPr>
          <w:rFonts w:ascii="Times New Roman" w:hAnsi="Times New Roman" w:cs="Times New Roman"/>
          <w:sz w:val="24"/>
          <w:szCs w:val="24"/>
        </w:rPr>
        <w:t>Российская Федерация, Ленинградская область, город Кировск, улица Горького, дом 16</w:t>
      </w:r>
    </w:p>
    <w:p w:rsidR="00262BA6" w:rsidRPr="000B093A" w:rsidRDefault="001C2396" w:rsidP="00E23A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shd w:val="clear" w:color="auto" w:fill="14171F"/>
        </w:rPr>
      </w:pPr>
      <w:r w:rsidRPr="000B093A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ED106D" w:rsidRPr="000B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9F5" w:rsidRPr="00E049F5">
        <w:rPr>
          <w:rFonts w:ascii="Times New Roman" w:hAnsi="Times New Roman" w:cs="Times New Roman"/>
          <w:sz w:val="24"/>
          <w:szCs w:val="24"/>
        </w:rPr>
        <w:t>21-948</w:t>
      </w:r>
    </w:p>
    <w:p w:rsidR="001C2396" w:rsidRPr="00E049F5" w:rsidRDefault="001C2396" w:rsidP="00E23A0E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14171F"/>
        </w:rPr>
      </w:pPr>
      <w:r w:rsidRPr="000B093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B093A">
        <w:rPr>
          <w:rFonts w:ascii="Times New Roman" w:hAnsi="Times New Roman" w:cs="Times New Roman"/>
          <w:b/>
          <w:sz w:val="24"/>
          <w:szCs w:val="24"/>
        </w:rPr>
        <w:t>-</w:t>
      </w:r>
      <w:r w:rsidRPr="000B093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F29C0" w:rsidRPr="000B09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9F5" w:rsidRPr="00E049F5">
        <w:rPr>
          <w:rFonts w:ascii="Times New Roman" w:hAnsi="Times New Roman" w:cs="Times New Roman"/>
          <w:sz w:val="24"/>
          <w:szCs w:val="24"/>
        </w:rPr>
        <w:t>gimn-keg@yandex.ru</w:t>
      </w:r>
    </w:p>
    <w:p w:rsidR="00EB0542" w:rsidRDefault="00EB0542" w:rsidP="00EB0542">
      <w:pPr>
        <w:pStyle w:val="ConsPlusNormal"/>
        <w:ind w:left="1068"/>
        <w:rPr>
          <w:rFonts w:ascii="Times New Roman" w:hAnsi="Times New Roman" w:cs="Times New Roman"/>
          <w:b/>
          <w:iCs/>
          <w:sz w:val="24"/>
          <w:szCs w:val="24"/>
        </w:rPr>
      </w:pPr>
    </w:p>
    <w:p w:rsidR="00F20582" w:rsidRPr="000B093A" w:rsidRDefault="00EB0542" w:rsidP="00EB0542">
      <w:pPr>
        <w:pStyle w:val="ConsPlusNormal"/>
        <w:ind w:left="1068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</w:t>
      </w:r>
      <w:r w:rsidR="00F20582" w:rsidRPr="000B093A">
        <w:rPr>
          <w:rFonts w:ascii="Times New Roman" w:hAnsi="Times New Roman" w:cs="Times New Roman"/>
          <w:b/>
          <w:iCs/>
          <w:sz w:val="24"/>
          <w:szCs w:val="24"/>
        </w:rPr>
        <w:t xml:space="preserve">ФИО И КОНТАКТЫ </w:t>
      </w:r>
      <w:r w:rsidR="00F20582" w:rsidRPr="000B093A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координатора инновационного </w:t>
      </w:r>
      <w:r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  </w:t>
      </w:r>
      <w:r w:rsidR="00F20582" w:rsidRPr="000B093A">
        <w:rPr>
          <w:rFonts w:ascii="Times New Roman" w:hAnsi="Times New Roman" w:cs="Times New Roman"/>
          <w:b/>
          <w:iCs/>
          <w:caps/>
          <w:sz w:val="24"/>
          <w:szCs w:val="24"/>
        </w:rPr>
        <w:t>образовательного проекта О</w:t>
      </w:r>
      <w:r w:rsidR="00F20582" w:rsidRPr="000B093A">
        <w:rPr>
          <w:rFonts w:ascii="Times New Roman" w:hAnsi="Times New Roman" w:cs="Times New Roman"/>
          <w:b/>
          <w:iCs/>
          <w:sz w:val="24"/>
          <w:szCs w:val="24"/>
        </w:rPr>
        <w:t>РГАНИЗАЦИИ - СОИСКАТЕЛЯ</w:t>
      </w:r>
    </w:p>
    <w:p w:rsidR="0014431F" w:rsidRDefault="0014431F" w:rsidP="00E23A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582" w:rsidRPr="00E049F5" w:rsidRDefault="000B093A" w:rsidP="00E23A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проекта</w:t>
      </w:r>
      <w:r w:rsidR="00F20582" w:rsidRPr="000B09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9F5" w:rsidRPr="00E049F5">
        <w:rPr>
          <w:rFonts w:ascii="Times New Roman" w:hAnsi="Times New Roman" w:cs="Times New Roman"/>
          <w:sz w:val="24"/>
          <w:szCs w:val="24"/>
        </w:rPr>
        <w:t>Сысоева Елена Николаевна</w:t>
      </w:r>
    </w:p>
    <w:p w:rsidR="00F20582" w:rsidRPr="000B093A" w:rsidRDefault="00F20582" w:rsidP="00E23A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93A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  <w:r w:rsidR="00E049F5" w:rsidRPr="00E049F5">
        <w:rPr>
          <w:rFonts w:ascii="Times New Roman" w:hAnsi="Times New Roman" w:cs="Times New Roman"/>
          <w:sz w:val="24"/>
          <w:szCs w:val="24"/>
        </w:rPr>
        <w:t>187342, Российская Федерация, Ленинградская область, город Кировск, улица Горького, дом 16</w:t>
      </w:r>
    </w:p>
    <w:p w:rsidR="00F20582" w:rsidRPr="000B093A" w:rsidRDefault="00F20582" w:rsidP="00E23A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shd w:val="clear" w:color="auto" w:fill="14171F"/>
        </w:rPr>
      </w:pPr>
      <w:r w:rsidRPr="000B093A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ED106D" w:rsidRPr="000B0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9F5">
        <w:rPr>
          <w:rFonts w:ascii="Times New Roman" w:hAnsi="Times New Roman" w:cs="Times New Roman"/>
          <w:sz w:val="24"/>
          <w:szCs w:val="24"/>
        </w:rPr>
        <w:t>21-948</w:t>
      </w:r>
    </w:p>
    <w:p w:rsidR="00F20582" w:rsidRPr="004918FB" w:rsidRDefault="00F20582" w:rsidP="00E23A0E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14171F"/>
        </w:rPr>
      </w:pPr>
      <w:r w:rsidRPr="000B093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918FB">
        <w:rPr>
          <w:rFonts w:ascii="Times New Roman" w:hAnsi="Times New Roman" w:cs="Times New Roman"/>
          <w:b/>
          <w:sz w:val="24"/>
          <w:szCs w:val="24"/>
        </w:rPr>
        <w:t>-</w:t>
      </w:r>
      <w:r w:rsidRPr="000B093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918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49F5" w:rsidRPr="00E049F5">
        <w:rPr>
          <w:rFonts w:ascii="Times New Roman" w:hAnsi="Times New Roman" w:cs="Times New Roman"/>
          <w:sz w:val="24"/>
          <w:szCs w:val="24"/>
          <w:lang w:val="en-US"/>
        </w:rPr>
        <w:t>gimn</w:t>
      </w:r>
      <w:proofErr w:type="spellEnd"/>
      <w:r w:rsidR="00E049F5" w:rsidRPr="004918FB">
        <w:rPr>
          <w:rFonts w:ascii="Times New Roman" w:hAnsi="Times New Roman" w:cs="Times New Roman"/>
          <w:sz w:val="24"/>
          <w:szCs w:val="24"/>
        </w:rPr>
        <w:t>-</w:t>
      </w:r>
      <w:r w:rsidR="00E049F5" w:rsidRPr="00E049F5">
        <w:rPr>
          <w:rFonts w:ascii="Times New Roman" w:hAnsi="Times New Roman" w:cs="Times New Roman"/>
          <w:sz w:val="24"/>
          <w:szCs w:val="24"/>
          <w:lang w:val="en-US"/>
        </w:rPr>
        <w:t>keg</w:t>
      </w:r>
      <w:r w:rsidR="00E049F5" w:rsidRPr="004918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049F5" w:rsidRPr="00E049F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049F5" w:rsidRPr="004918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49F5" w:rsidRPr="00E049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E2A3B" w:rsidRPr="004918FB" w:rsidRDefault="003E2A3B" w:rsidP="00F708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993B97" w:rsidRPr="000B093A" w:rsidRDefault="00A41385" w:rsidP="00F7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АННОТАЦИЯ ИННОВАЦИОННОГО ОБРАЗОВАТЕЛЬНОГО ПРОЕКТА </w:t>
      </w:r>
    </w:p>
    <w:p w:rsidR="00A41385" w:rsidRDefault="00A41385" w:rsidP="00F7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</w:t>
      </w:r>
      <w:proofErr w:type="gramStart"/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И-</w:t>
      </w:r>
      <w:proofErr w:type="gramEnd"/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СОИСКАТЕЛЯ</w:t>
      </w:r>
    </w:p>
    <w:p w:rsidR="000B093A" w:rsidRPr="000B093A" w:rsidRDefault="000B093A" w:rsidP="00F7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2349" w:rsidRPr="000B093A" w:rsidRDefault="005F3A9C" w:rsidP="00F7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II.1.</w:t>
      </w:r>
      <w:r w:rsidR="00144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1385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ХАРАКТЕРИСТИКИ ИННОВАЦИОННОГО ОБРАЗОВАТЕЛЬНОГО ПРОЕКТА</w:t>
      </w:r>
    </w:p>
    <w:p w:rsidR="00A41385" w:rsidRPr="000B093A" w:rsidRDefault="00A41385" w:rsidP="00F7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1385" w:rsidRPr="000B093A" w:rsidRDefault="00A41385" w:rsidP="003F07A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093A">
        <w:rPr>
          <w:rFonts w:ascii="Times New Roman" w:hAnsi="Times New Roman"/>
          <w:b/>
          <w:bCs/>
          <w:sz w:val="24"/>
          <w:szCs w:val="24"/>
        </w:rPr>
        <w:t>Наименование инновационного образовательного проекта организаци</w:t>
      </w:r>
      <w:proofErr w:type="gramStart"/>
      <w:r w:rsidRPr="000B093A">
        <w:rPr>
          <w:rFonts w:ascii="Times New Roman" w:hAnsi="Times New Roman"/>
          <w:b/>
          <w:bCs/>
          <w:sz w:val="24"/>
          <w:szCs w:val="24"/>
        </w:rPr>
        <w:t>и-</w:t>
      </w:r>
      <w:proofErr w:type="gramEnd"/>
      <w:r w:rsidRPr="000B093A">
        <w:rPr>
          <w:rFonts w:ascii="Times New Roman" w:hAnsi="Times New Roman"/>
          <w:b/>
          <w:bCs/>
          <w:sz w:val="24"/>
          <w:szCs w:val="24"/>
        </w:rPr>
        <w:t xml:space="preserve"> соискателя</w:t>
      </w:r>
    </w:p>
    <w:p w:rsidR="005E761A" w:rsidRPr="003A635D" w:rsidRDefault="000F5D40" w:rsidP="003A63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35D">
        <w:rPr>
          <w:rFonts w:ascii="Times New Roman" w:eastAsia="Times New Roman" w:hAnsi="Times New Roman" w:cs="Times New Roman"/>
          <w:bCs/>
          <w:sz w:val="24"/>
          <w:szCs w:val="24"/>
        </w:rPr>
        <w:t>МОДЕЛЬ МНОГОПРОФИЛЬНОГО ЦЕНТРА РАЗВИТИЯ</w:t>
      </w:r>
      <w:r w:rsidR="0014431F" w:rsidRPr="003A6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A635D">
        <w:rPr>
          <w:rFonts w:ascii="Times New Roman" w:eastAsia="Times New Roman" w:hAnsi="Times New Roman" w:cs="Times New Roman"/>
          <w:bCs/>
          <w:sz w:val="24"/>
          <w:szCs w:val="24"/>
        </w:rPr>
        <w:t>СПОСОБНЫХ ДЕТЕЙ 7-10 КЛАССОВ «ОЛИМП»</w:t>
      </w:r>
    </w:p>
    <w:p w:rsidR="00AC54F3" w:rsidRDefault="00AC54F3" w:rsidP="00F70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55518" w:rsidRPr="000B093A" w:rsidRDefault="002749B8" w:rsidP="00F70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093A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="000B09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55518" w:rsidRPr="000B093A">
        <w:rPr>
          <w:rFonts w:ascii="Times New Roman" w:hAnsi="Times New Roman" w:cs="Times New Roman"/>
          <w:b/>
          <w:iCs/>
          <w:sz w:val="24"/>
          <w:szCs w:val="24"/>
        </w:rPr>
        <w:t>Обоснование актуальности выполнения инновационного образовательного проекта</w:t>
      </w:r>
      <w:r w:rsidR="00586BB8" w:rsidRPr="000B093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A635D" w:rsidRDefault="003A635D" w:rsidP="0032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37E38" w:rsidRDefault="000F5D40" w:rsidP="0032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Актуальность проекта </w:t>
      </w:r>
    </w:p>
    <w:p w:rsidR="007C7AF0" w:rsidRDefault="007C7AF0" w:rsidP="007C7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AF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Современный этап развития общества резко обострил проблему выявления одаренных и способных школьников, создания условий для их развития и наиболее целесообразного использования их способностей. Национальный проект «Образование» (2019-2024) среди приоритетных задач особо выделяет необходимость формирования эффективной системы выявления, поддержки и развития способностей и талантов у детей и молодёжи. </w:t>
      </w:r>
      <w:r w:rsidR="001B2EFC" w:rsidRPr="001B2EF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Наиболее масштабно </w:t>
      </w:r>
      <w:r w:rsidR="001E0C10">
        <w:rPr>
          <w:rFonts w:ascii="Times New Roman" w:eastAsia="Times New Roman" w:hAnsi="Times New Roman" w:cs="Times New Roman"/>
          <w:bCs/>
          <w:sz w:val="24"/>
          <w:szCs w:val="24"/>
        </w:rPr>
        <w:t xml:space="preserve">эту </w:t>
      </w:r>
      <w:r w:rsidR="001B2EFC" w:rsidRPr="001B2EFC">
        <w:rPr>
          <w:rFonts w:ascii="Times New Roman" w:eastAsia="Times New Roman" w:hAnsi="Times New Roman" w:cs="Times New Roman"/>
          <w:bCs/>
          <w:sz w:val="24"/>
          <w:szCs w:val="24"/>
        </w:rPr>
        <w:t>задачу решает Всероссийская олимпиада школьников</w:t>
      </w:r>
      <w:r w:rsidR="001E0C10">
        <w:rPr>
          <w:rFonts w:ascii="Times New Roman" w:eastAsia="Times New Roman" w:hAnsi="Times New Roman" w:cs="Times New Roman"/>
          <w:bCs/>
          <w:sz w:val="24"/>
          <w:szCs w:val="24"/>
        </w:rPr>
        <w:t>, которая</w:t>
      </w:r>
      <w:r w:rsidR="001E0C10" w:rsidRPr="001E0C10">
        <w:t xml:space="preserve"> </w:t>
      </w:r>
      <w:r w:rsidR="001E0C10" w:rsidRPr="001E0C10">
        <w:rPr>
          <w:rFonts w:ascii="Times New Roman" w:eastAsia="Times New Roman" w:hAnsi="Times New Roman" w:cs="Times New Roman"/>
          <w:bCs/>
          <w:sz w:val="24"/>
          <w:szCs w:val="24"/>
        </w:rPr>
        <w:t>является своеобразным инструментом для выявления способных и одаренных школьников.</w:t>
      </w:r>
    </w:p>
    <w:p w:rsidR="0090633E" w:rsidRPr="0090633E" w:rsidRDefault="00094271" w:rsidP="00E31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4271">
        <w:rPr>
          <w:rFonts w:ascii="Times New Roman" w:eastAsia="Times New Roman" w:hAnsi="Times New Roman" w:cs="Times New Roman"/>
          <w:bCs/>
          <w:sz w:val="24"/>
          <w:szCs w:val="24"/>
        </w:rPr>
        <w:t>Проект «Модель многопрофильного центра развития способных детей 7-10 классов «Олимп»</w:t>
      </w:r>
      <w:r w:rsidR="009C6E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4271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Центр развития «Олимп»)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разработан в контексте федеральной</w:t>
      </w:r>
      <w:r w:rsidR="00AA278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региональной программ национального проекта «Успех каждого ребенка»</w:t>
      </w:r>
      <w:r w:rsidR="00813014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Проект </w:t>
      </w:r>
      <w:r w:rsidR="009C6E13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актуализирует цели и задачи, приоритетные </w:t>
      </w:r>
      <w:r w:rsidR="0081301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направления </w:t>
      </w:r>
      <w:r w:rsidR="001E0C1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создания </w:t>
      </w:r>
      <w:r w:rsidR="00813014" w:rsidRPr="00813014">
        <w:rPr>
          <w:rFonts w:ascii="Times New Roman" w:hAnsi="Times New Roman" w:cs="Times New Roman"/>
          <w:sz w:val="24"/>
          <w:szCs w:val="24"/>
        </w:rPr>
        <w:t>эффективной системы</w:t>
      </w:r>
      <w:r w:rsidR="00813014" w:rsidRPr="00813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A2784" w:rsidRPr="00813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выявления, поддержки и развития способностей у детей</w:t>
      </w:r>
      <w:r w:rsidR="00AA2784" w:rsidRPr="00AA27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13014" w:rsidRPr="008130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путем увеличения охвата </w:t>
      </w:r>
      <w:r w:rsidR="00813014">
        <w:rPr>
          <w:rFonts w:ascii="Times New Roman" w:eastAsia="Times New Roman" w:hAnsi="Times New Roman" w:cs="Times New Roman"/>
          <w:bCs/>
          <w:sz w:val="24"/>
          <w:szCs w:val="24"/>
        </w:rPr>
        <w:t>олимпиадным движением</w:t>
      </w:r>
      <w:r w:rsidR="00256C5F">
        <w:rPr>
          <w:rFonts w:ascii="Times New Roman" w:eastAsia="Times New Roman" w:hAnsi="Times New Roman" w:cs="Times New Roman"/>
          <w:bCs/>
          <w:sz w:val="24"/>
          <w:szCs w:val="24"/>
        </w:rPr>
        <w:t>, о</w:t>
      </w:r>
      <w:r w:rsidR="00256C5F" w:rsidRPr="00256C5F">
        <w:rPr>
          <w:rFonts w:ascii="Times New Roman" w:eastAsia="Times New Roman" w:hAnsi="Times New Roman" w:cs="Times New Roman"/>
          <w:bCs/>
          <w:sz w:val="24"/>
          <w:szCs w:val="24"/>
        </w:rPr>
        <w:t xml:space="preserve">бновления содержания и методов </w:t>
      </w:r>
      <w:r w:rsidR="0090633E">
        <w:rPr>
          <w:rFonts w:ascii="Times New Roman" w:eastAsia="Times New Roman" w:hAnsi="Times New Roman" w:cs="Times New Roman"/>
          <w:bCs/>
          <w:sz w:val="24"/>
          <w:szCs w:val="24"/>
        </w:rPr>
        <w:t>олимпиадной подготовки</w:t>
      </w:r>
      <w:r w:rsidR="00256C5F" w:rsidRPr="00256C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6C5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="001B2EF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развития кадрового потенциала гимназии.</w:t>
      </w:r>
    </w:p>
    <w:p w:rsidR="0058415D" w:rsidRDefault="0090633E" w:rsidP="00584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выявления потенциала развития системы </w:t>
      </w:r>
      <w:r w:rsidR="00B25E86" w:rsidRPr="00B25E8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выявления, поддержки и развития способностей у детей и молодежи </w:t>
      </w:r>
      <w:r w:rsidRPr="00B25E86">
        <w:rPr>
          <w:rFonts w:ascii="Times New Roman" w:eastAsia="Times New Roman" w:hAnsi="Times New Roman" w:cs="Times New Roman"/>
          <w:bCs/>
          <w:sz w:val="24"/>
          <w:szCs w:val="24"/>
        </w:rPr>
        <w:t>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CC499D" w:rsidRDefault="00CC499D" w:rsidP="0032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13"/>
        <w:tblW w:w="5000" w:type="pct"/>
        <w:tblLook w:val="04A0"/>
      </w:tblPr>
      <w:tblGrid>
        <w:gridCol w:w="3290"/>
        <w:gridCol w:w="3139"/>
        <w:gridCol w:w="3141"/>
      </w:tblGrid>
      <w:tr w:rsidR="00E70032" w:rsidRPr="003A635D" w:rsidTr="003A635D">
        <w:tc>
          <w:tcPr>
            <w:tcW w:w="5000" w:type="pct"/>
            <w:gridSpan w:val="3"/>
          </w:tcPr>
          <w:p w:rsidR="00E70032" w:rsidRPr="003A635D" w:rsidRDefault="00E70032" w:rsidP="00E70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ВНУТРЕННИЕ ФАКТОРЫ</w:t>
            </w:r>
          </w:p>
        </w:tc>
      </w:tr>
      <w:tr w:rsidR="00E70032" w:rsidRPr="003A635D" w:rsidTr="003A635D">
        <w:tc>
          <w:tcPr>
            <w:tcW w:w="1719" w:type="pct"/>
          </w:tcPr>
          <w:p w:rsidR="00E70032" w:rsidRPr="003A635D" w:rsidRDefault="00E70032" w:rsidP="003A63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Сильные стороны</w:t>
            </w:r>
          </w:p>
        </w:tc>
        <w:tc>
          <w:tcPr>
            <w:tcW w:w="1640" w:type="pct"/>
          </w:tcPr>
          <w:p w:rsidR="00E70032" w:rsidRPr="003A635D" w:rsidRDefault="00E70032" w:rsidP="003A63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Сильные стороны. Угрозы</w:t>
            </w:r>
          </w:p>
        </w:tc>
        <w:tc>
          <w:tcPr>
            <w:tcW w:w="1641" w:type="pct"/>
          </w:tcPr>
          <w:p w:rsidR="00E70032" w:rsidRPr="003A635D" w:rsidRDefault="00E70032" w:rsidP="003A63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Сильные стороны. Возможности</w:t>
            </w:r>
          </w:p>
        </w:tc>
      </w:tr>
      <w:tr w:rsidR="00E70032" w:rsidRPr="003A635D" w:rsidTr="003A635D">
        <w:tc>
          <w:tcPr>
            <w:tcW w:w="1719" w:type="pct"/>
          </w:tcPr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1.</w:t>
            </w:r>
            <w:r w:rsidR="0014431F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Наличие способных и заинтересованных детей и родителей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2.</w:t>
            </w:r>
            <w:r w:rsidRPr="003A635D">
              <w:rPr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Наличие победителей и призеров конкурсов педагогического мастерства различного уровня, публикаций педагогов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3.</w:t>
            </w:r>
            <w:r w:rsidR="0014431F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Наличие опыта подготовки призеров и победителей регионального уровня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4.</w:t>
            </w:r>
            <w:r w:rsidR="0014431F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Высокая мотивация к достижениям у коллектива 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5.</w:t>
            </w:r>
            <w:r w:rsidR="0014431F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Гимназические традиции</w:t>
            </w:r>
            <w:r w:rsidRPr="003A635D"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по организации проектно-исследовательской деятельности </w:t>
            </w:r>
            <w:proofErr w:type="gramStart"/>
            <w:r w:rsidRPr="003A635D">
              <w:rPr>
                <w:rFonts w:eastAsia="Times New Roman"/>
                <w:bCs/>
                <w:sz w:val="18"/>
                <w:szCs w:val="18"/>
              </w:rPr>
              <w:t>обучающихся</w:t>
            </w:r>
            <w:proofErr w:type="gramEnd"/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6.</w:t>
            </w:r>
            <w:r w:rsidR="0014431F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Достаточное материально-техническое оснащение 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7.</w:t>
            </w:r>
            <w:r w:rsidR="0014431F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Наличие успехов обучающихся в разноплановых олимпиадах</w:t>
            </w:r>
          </w:p>
          <w:p w:rsidR="0071382C" w:rsidRPr="003A635D" w:rsidRDefault="0071382C" w:rsidP="0071382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8.</w:t>
            </w:r>
            <w:r w:rsidR="0014431F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Наличие предметов, изучаемых углубленно на уровне основного и среднего общего образования</w:t>
            </w:r>
          </w:p>
        </w:tc>
        <w:tc>
          <w:tcPr>
            <w:tcW w:w="1640" w:type="pct"/>
          </w:tcPr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1.</w:t>
            </w:r>
            <w:r w:rsidRPr="003A635D">
              <w:rPr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Дисбаланс объема работы и заработной платы у учителей, участвующих в подготовке детей к олимпиадам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2. Высокая загруженность педагогов, готовящих </w:t>
            </w:r>
            <w:proofErr w:type="gramStart"/>
            <w:r w:rsidRPr="003A635D">
              <w:rPr>
                <w:rFonts w:eastAsia="Times New Roman"/>
                <w:bCs/>
                <w:sz w:val="18"/>
                <w:szCs w:val="18"/>
              </w:rPr>
              <w:t>к</w:t>
            </w:r>
            <w:proofErr w:type="gramEnd"/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 КОД</w:t>
            </w:r>
            <w:r w:rsidR="0058415D" w:rsidRPr="003A635D">
              <w:rPr>
                <w:rStyle w:val="af1"/>
                <w:rFonts w:eastAsia="Times New Roman"/>
                <w:bCs/>
                <w:sz w:val="18"/>
                <w:szCs w:val="18"/>
              </w:rPr>
              <w:footnoteReference w:id="1"/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3.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Незаинтересованность определенной части педагогических работников в развитии олимпиадного движения по определенному предмету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641" w:type="pct"/>
          </w:tcPr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1.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Повысить качество подготовки детей к олимпиадам за счет перераспределения нагрузки. Учителей, готовящих </w:t>
            </w:r>
            <w:proofErr w:type="spellStart"/>
            <w:r w:rsidRPr="003A635D">
              <w:rPr>
                <w:rFonts w:eastAsia="Times New Roman"/>
                <w:bCs/>
                <w:sz w:val="18"/>
                <w:szCs w:val="18"/>
              </w:rPr>
              <w:t>олимпиадников</w:t>
            </w:r>
            <w:proofErr w:type="spellEnd"/>
            <w:r w:rsidRPr="003A635D">
              <w:rPr>
                <w:rFonts w:eastAsia="Times New Roman"/>
                <w:bCs/>
                <w:sz w:val="18"/>
                <w:szCs w:val="18"/>
              </w:rPr>
              <w:t>, по возможности, разгрузить. Предоставить им часы внеурочной деятельности по данному направлению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2.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Используя традиции гимназии, сформировать заинтересованность способных обучающихся и их родителей продолжать обучение в гимназии, а не уезжать в СПб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3.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Совершенствовать систему поощрения педагогов за счет стимулирующего фонда зарплаты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ab/>
            </w:r>
          </w:p>
        </w:tc>
      </w:tr>
      <w:tr w:rsidR="00E70032" w:rsidRPr="003A635D" w:rsidTr="003A635D">
        <w:tc>
          <w:tcPr>
            <w:tcW w:w="1719" w:type="pct"/>
          </w:tcPr>
          <w:p w:rsidR="00E70032" w:rsidRPr="003A635D" w:rsidRDefault="00E70032" w:rsidP="003A63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Слабые стороны</w:t>
            </w:r>
          </w:p>
        </w:tc>
        <w:tc>
          <w:tcPr>
            <w:tcW w:w="1640" w:type="pct"/>
          </w:tcPr>
          <w:p w:rsidR="00E70032" w:rsidRPr="003A635D" w:rsidRDefault="00E70032" w:rsidP="003A63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Слабые стороны. Угрозы</w:t>
            </w:r>
          </w:p>
        </w:tc>
        <w:tc>
          <w:tcPr>
            <w:tcW w:w="1641" w:type="pct"/>
          </w:tcPr>
          <w:p w:rsidR="00E70032" w:rsidRPr="003A635D" w:rsidRDefault="00E70032" w:rsidP="003A63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Слабые стороны. Возможности</w:t>
            </w:r>
          </w:p>
        </w:tc>
      </w:tr>
      <w:tr w:rsidR="00E70032" w:rsidRPr="003A635D" w:rsidTr="003A635D">
        <w:tc>
          <w:tcPr>
            <w:tcW w:w="1719" w:type="pct"/>
          </w:tcPr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1. Высокая конкуренция, отток способных детей в школы Санкт-Петербурга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2. Неудовлетворённость родителей из-за не включения детей в КОД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3.</w:t>
            </w:r>
            <w:r w:rsidR="003A635D" w:rsidRPr="008F65F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Недостаточная эффективность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механизмов повышения квалификации, переподготовки и привлечения молодых специалистов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640" w:type="pct"/>
          </w:tcPr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1.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Увеличение количества обучающихся </w:t>
            </w:r>
            <w:r w:rsidR="00F96AE2" w:rsidRPr="003A635D">
              <w:rPr>
                <w:rFonts w:eastAsia="Times New Roman"/>
                <w:bCs/>
                <w:sz w:val="18"/>
                <w:szCs w:val="18"/>
              </w:rPr>
              <w:t>7-10 классов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 с ослабленной мотивацией к </w:t>
            </w:r>
            <w:r w:rsidR="0071382C" w:rsidRPr="003A635D">
              <w:rPr>
                <w:rFonts w:eastAsia="Times New Roman"/>
                <w:bCs/>
                <w:sz w:val="18"/>
                <w:szCs w:val="18"/>
              </w:rPr>
              <w:t>изучению предметов</w:t>
            </w:r>
            <w:r w:rsidR="0058415D" w:rsidRPr="003A635D">
              <w:rPr>
                <w:rFonts w:eastAsia="Times New Roman"/>
                <w:bCs/>
                <w:sz w:val="18"/>
                <w:szCs w:val="18"/>
              </w:rPr>
              <w:t xml:space="preserve"> на углубленном уровне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2.</w:t>
            </w:r>
            <w:r w:rsidR="00F96AE2" w:rsidRPr="003A635D">
              <w:rPr>
                <w:rFonts w:eastAsia="Times New Roman"/>
                <w:bCs/>
                <w:sz w:val="18"/>
                <w:szCs w:val="18"/>
              </w:rPr>
              <w:t xml:space="preserve"> Отсутствие положительной динамики в результатах участия в школьном этапе КОД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3.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Отсутствие желания у части </w:t>
            </w:r>
            <w:proofErr w:type="gramStart"/>
            <w:r w:rsidRPr="003A635D">
              <w:rPr>
                <w:rFonts w:eastAsia="Times New Roman"/>
                <w:bCs/>
                <w:sz w:val="18"/>
                <w:szCs w:val="18"/>
              </w:rPr>
              <w:t>обучающихся</w:t>
            </w:r>
            <w:proofErr w:type="gramEnd"/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 принимать участие в конкурсном олимпиадном движении 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641" w:type="pct"/>
          </w:tcPr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1.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Назначить ответственного за представление имиджа гимназии в СМИ и </w:t>
            </w:r>
            <w:proofErr w:type="spellStart"/>
            <w:r w:rsidRPr="003A635D">
              <w:rPr>
                <w:rFonts w:eastAsia="Times New Roman"/>
                <w:bCs/>
                <w:sz w:val="18"/>
                <w:szCs w:val="18"/>
              </w:rPr>
              <w:t>соцсетях</w:t>
            </w:r>
            <w:proofErr w:type="spellEnd"/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2.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Совершенствовать программу подготовки обучающихся </w:t>
            </w:r>
            <w:proofErr w:type="gramStart"/>
            <w:r w:rsidRPr="003A635D">
              <w:rPr>
                <w:rFonts w:eastAsia="Times New Roman"/>
                <w:bCs/>
                <w:sz w:val="18"/>
                <w:szCs w:val="18"/>
              </w:rPr>
              <w:t>к</w:t>
            </w:r>
            <w:proofErr w:type="gramEnd"/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 КОД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3. Предоставить возможность родителям для наблюдения и помощи в организации КОД, других школьных мероприятий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4. Составить индивидуальный учебный план для участников КОД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5. Разработать конкурсы и олимпиады школьного уровня и заинтересовать ими детей</w:t>
            </w:r>
          </w:p>
          <w:p w:rsidR="00F96AE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6. </w:t>
            </w:r>
            <w:r w:rsidR="00EB1547" w:rsidRPr="003A635D">
              <w:rPr>
                <w:rFonts w:eastAsia="Times New Roman"/>
                <w:bCs/>
                <w:sz w:val="18"/>
                <w:szCs w:val="18"/>
              </w:rPr>
              <w:t>Создание системы учета личных достижений обучающихся в конкурсном олимпиадном движении</w:t>
            </w:r>
          </w:p>
          <w:p w:rsidR="00E70032" w:rsidRPr="003A635D" w:rsidRDefault="00EB1547" w:rsidP="003A63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7.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E70032" w:rsidRPr="003A635D">
              <w:rPr>
                <w:rFonts w:eastAsia="Times New Roman"/>
                <w:bCs/>
                <w:sz w:val="18"/>
                <w:szCs w:val="18"/>
              </w:rPr>
              <w:t>Организовать обучение педагогов на курсах повышения квалификации по актуальным для гимназии темам</w:t>
            </w:r>
          </w:p>
        </w:tc>
      </w:tr>
      <w:tr w:rsidR="00E70032" w:rsidRPr="003A635D" w:rsidTr="003A635D">
        <w:tc>
          <w:tcPr>
            <w:tcW w:w="5000" w:type="pct"/>
            <w:gridSpan w:val="3"/>
          </w:tcPr>
          <w:p w:rsidR="00E70032" w:rsidRPr="003A635D" w:rsidRDefault="00E70032" w:rsidP="00E70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lastRenderedPageBreak/>
              <w:t>ВНЕШНИЕ ФАКТОРЫ</w:t>
            </w:r>
          </w:p>
        </w:tc>
      </w:tr>
      <w:tr w:rsidR="00E70032" w:rsidRPr="003A635D" w:rsidTr="003A635D">
        <w:tc>
          <w:tcPr>
            <w:tcW w:w="1719" w:type="pct"/>
          </w:tcPr>
          <w:p w:rsidR="00E70032" w:rsidRPr="003A635D" w:rsidRDefault="00E70032" w:rsidP="003A63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Сильные стороны</w:t>
            </w:r>
          </w:p>
        </w:tc>
        <w:tc>
          <w:tcPr>
            <w:tcW w:w="1640" w:type="pct"/>
          </w:tcPr>
          <w:p w:rsidR="00E70032" w:rsidRPr="003A635D" w:rsidRDefault="00E70032" w:rsidP="003A63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Сильные стороны. Угрозы</w:t>
            </w:r>
          </w:p>
        </w:tc>
        <w:tc>
          <w:tcPr>
            <w:tcW w:w="1641" w:type="pct"/>
          </w:tcPr>
          <w:p w:rsidR="00E70032" w:rsidRPr="003A635D" w:rsidRDefault="00E70032" w:rsidP="003A63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Сильные стороны. Возможности</w:t>
            </w:r>
          </w:p>
        </w:tc>
      </w:tr>
      <w:tr w:rsidR="00E70032" w:rsidRPr="003A635D" w:rsidTr="003A635D">
        <w:trPr>
          <w:trHeight w:val="2705"/>
        </w:trPr>
        <w:tc>
          <w:tcPr>
            <w:tcW w:w="1719" w:type="pct"/>
          </w:tcPr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1.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Государственная поддержка системы выявления, поддержки и развития способностей и талантов у детей и молодежи в рамках реализации ряда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стратегических документов федерального, регионального и муниципального уровней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2.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Близкое расположение к Санкт-Петербургу - доступны многие площадки и мероприятия</w:t>
            </w:r>
          </w:p>
          <w:p w:rsidR="00E70032" w:rsidRPr="003A635D" w:rsidRDefault="00E70032" w:rsidP="003A63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3.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Наличие в шаговой доступности образовательных организаций-партнеров, имеющих ресурсы по направлению </w:t>
            </w:r>
            <w:r w:rsidR="003A635D">
              <w:rPr>
                <w:rFonts w:eastAsia="Times New Roman"/>
                <w:bCs/>
                <w:sz w:val="18"/>
                <w:szCs w:val="18"/>
              </w:rPr>
              <w:t>п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роекта  </w:t>
            </w:r>
          </w:p>
        </w:tc>
        <w:tc>
          <w:tcPr>
            <w:tcW w:w="1640" w:type="pct"/>
          </w:tcPr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1.</w:t>
            </w:r>
            <w:r w:rsidR="003A635D" w:rsidRPr="008F65F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Большое количество незапланированных мероприятий извне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2. Большое количество обязательных отчетов и проверок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3. Развитие дистанционных технологий, подменяющих педагога</w:t>
            </w:r>
          </w:p>
          <w:p w:rsidR="00E70032" w:rsidRPr="003A635D" w:rsidRDefault="003A635D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4</w:t>
            </w:r>
            <w:r w:rsidR="00E70032" w:rsidRPr="003A635D">
              <w:rPr>
                <w:rFonts w:eastAsia="Times New Roman"/>
                <w:bCs/>
                <w:sz w:val="18"/>
                <w:szCs w:val="18"/>
              </w:rPr>
              <w:t>.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E70032" w:rsidRPr="003A635D">
              <w:rPr>
                <w:rFonts w:eastAsia="Times New Roman"/>
                <w:bCs/>
                <w:sz w:val="18"/>
                <w:szCs w:val="18"/>
              </w:rPr>
              <w:t>Недостаточное финансирование для стимуляции и мотивации педагогов-партнеров гимназии</w:t>
            </w:r>
          </w:p>
        </w:tc>
        <w:tc>
          <w:tcPr>
            <w:tcW w:w="1641" w:type="pct"/>
          </w:tcPr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1. Стремление детей к получению высшего образования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2.</w:t>
            </w:r>
            <w:r w:rsidR="003A635D" w:rsidRP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Составить план подготовки педагогов и администрации к традиционным проверкам и мероприятиям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3. Привлекать к подготовке участников КОД успешных студентов – выпускников гимназии</w:t>
            </w:r>
          </w:p>
          <w:p w:rsidR="00E70032" w:rsidRPr="003A635D" w:rsidRDefault="00E70032" w:rsidP="003A63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4. Наладить сетевое взаимодействие и социальное партнёрство с ОО гор</w:t>
            </w:r>
            <w:r w:rsidR="00E644B2" w:rsidRPr="003A635D">
              <w:rPr>
                <w:rFonts w:eastAsia="Times New Roman"/>
                <w:bCs/>
                <w:sz w:val="18"/>
                <w:szCs w:val="18"/>
              </w:rPr>
              <w:t>о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да Кировска </w:t>
            </w:r>
            <w:proofErr w:type="gramStart"/>
            <w:r w:rsidRPr="003A635D">
              <w:rPr>
                <w:rFonts w:eastAsia="Times New Roman"/>
                <w:bCs/>
                <w:sz w:val="18"/>
                <w:szCs w:val="18"/>
              </w:rPr>
              <w:t>с целю</w:t>
            </w:r>
            <w:proofErr w:type="gramEnd"/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 использования их </w:t>
            </w:r>
            <w:r w:rsidR="00E644B2" w:rsidRPr="003A635D">
              <w:rPr>
                <w:rFonts w:eastAsia="Times New Roman"/>
                <w:bCs/>
                <w:sz w:val="18"/>
                <w:szCs w:val="18"/>
              </w:rPr>
              <w:t>ресурсных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 возможностей</w:t>
            </w:r>
          </w:p>
        </w:tc>
      </w:tr>
      <w:tr w:rsidR="00E70032" w:rsidRPr="003A635D" w:rsidTr="003A635D">
        <w:tc>
          <w:tcPr>
            <w:tcW w:w="1719" w:type="pct"/>
          </w:tcPr>
          <w:p w:rsidR="00E70032" w:rsidRPr="003A635D" w:rsidRDefault="00E70032" w:rsidP="003A63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Слабые стороны</w:t>
            </w:r>
          </w:p>
        </w:tc>
        <w:tc>
          <w:tcPr>
            <w:tcW w:w="1640" w:type="pct"/>
          </w:tcPr>
          <w:p w:rsidR="00E70032" w:rsidRPr="003A635D" w:rsidRDefault="00E70032" w:rsidP="003A63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Слабые стороны. Угрозы</w:t>
            </w:r>
          </w:p>
        </w:tc>
        <w:tc>
          <w:tcPr>
            <w:tcW w:w="1641" w:type="pct"/>
          </w:tcPr>
          <w:p w:rsidR="00E70032" w:rsidRPr="003A635D" w:rsidRDefault="00E70032" w:rsidP="003A63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Слабые стороны. Возможности</w:t>
            </w:r>
          </w:p>
        </w:tc>
      </w:tr>
      <w:tr w:rsidR="00E70032" w:rsidRPr="003A635D" w:rsidTr="003A635D">
        <w:tc>
          <w:tcPr>
            <w:tcW w:w="1719" w:type="pct"/>
          </w:tcPr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Финансовые проблемы, обусловливающие сложность для реализации </w:t>
            </w:r>
            <w:proofErr w:type="gramStart"/>
            <w:r w:rsidRPr="003A635D">
              <w:rPr>
                <w:rFonts w:eastAsia="Times New Roman"/>
                <w:bCs/>
                <w:sz w:val="18"/>
                <w:szCs w:val="18"/>
              </w:rPr>
              <w:t>процесса использования образовательного потенциала города Кировска</w:t>
            </w:r>
            <w:proofErr w:type="gramEnd"/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 и Ленинградской области, Санкт-Петербурга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640" w:type="pct"/>
          </w:tcPr>
          <w:p w:rsidR="00E70032" w:rsidRPr="003A635D" w:rsidRDefault="00E70032" w:rsidP="003A63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Отсутствие обмена опытом с другими ОО, имеющими высокие образовательные результаты по теме </w:t>
            </w:r>
            <w:r w:rsidR="003A635D">
              <w:rPr>
                <w:rFonts w:eastAsia="Times New Roman"/>
                <w:bCs/>
                <w:sz w:val="18"/>
                <w:szCs w:val="18"/>
              </w:rPr>
              <w:t>п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роекта</w:t>
            </w:r>
          </w:p>
        </w:tc>
        <w:tc>
          <w:tcPr>
            <w:tcW w:w="1641" w:type="pct"/>
          </w:tcPr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1.</w:t>
            </w:r>
            <w:r w:rsid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E644B2" w:rsidRPr="003A635D">
              <w:rPr>
                <w:rFonts w:eastAsia="Times New Roman"/>
                <w:bCs/>
                <w:sz w:val="18"/>
                <w:szCs w:val="18"/>
              </w:rPr>
              <w:t xml:space="preserve">Использовать </w:t>
            </w:r>
            <w:proofErr w:type="gramStart"/>
            <w:r w:rsidR="00E644B2" w:rsidRPr="003A635D">
              <w:rPr>
                <w:rFonts w:eastAsia="Times New Roman"/>
                <w:bCs/>
                <w:sz w:val="18"/>
                <w:szCs w:val="18"/>
              </w:rPr>
              <w:t>образовательный</w:t>
            </w:r>
            <w:proofErr w:type="gramEnd"/>
            <w:r w:rsidRPr="003A635D">
              <w:rPr>
                <w:rFonts w:eastAsia="Times New Roman"/>
                <w:bCs/>
                <w:sz w:val="18"/>
                <w:szCs w:val="18"/>
              </w:rPr>
              <w:t xml:space="preserve"> потенциала города Кировска и Ленинградской области, Санкт-Петербурга</w:t>
            </w:r>
            <w:r w:rsidR="00E644B2" w:rsidRPr="003A635D">
              <w:rPr>
                <w:rFonts w:eastAsia="Times New Roman"/>
                <w:bCs/>
                <w:sz w:val="18"/>
                <w:szCs w:val="18"/>
              </w:rPr>
              <w:t xml:space="preserve"> возможности в дистанционном формате</w:t>
            </w:r>
          </w:p>
          <w:p w:rsidR="00E70032" w:rsidRPr="003A635D" w:rsidRDefault="00E70032" w:rsidP="00E700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2.</w:t>
            </w:r>
            <w:r w:rsidR="003A635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>Заключить договоры о взаимодействии и сотрудничестве с вузами и другими организациями Ленинградской области и Санкт-Петербурга</w:t>
            </w:r>
          </w:p>
          <w:p w:rsidR="00E70032" w:rsidRPr="003A635D" w:rsidRDefault="00E70032" w:rsidP="003A63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3A635D">
              <w:rPr>
                <w:rFonts w:eastAsia="Times New Roman"/>
                <w:bCs/>
                <w:sz w:val="18"/>
                <w:szCs w:val="18"/>
              </w:rPr>
              <w:t>3. Организовать семинары по обмену педагогическим опытом</w:t>
            </w:r>
            <w:r w:rsidRPr="003A635D">
              <w:rPr>
                <w:rFonts w:eastAsia="Times New Roman"/>
                <w:bCs/>
                <w:sz w:val="18"/>
                <w:szCs w:val="18"/>
              </w:rPr>
              <w:tab/>
            </w:r>
          </w:p>
        </w:tc>
      </w:tr>
    </w:tbl>
    <w:p w:rsidR="00D1376B" w:rsidRDefault="00D1376B" w:rsidP="00E31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1ABF" w:rsidRPr="003A635D" w:rsidRDefault="002E1ABF" w:rsidP="002E1A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E1A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Проведенный SWOT-анализ позволяет выявить следующее: </w:t>
      </w:r>
      <w:r w:rsidRPr="003A635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внешние возможности и риски не являются определяющими в развитии системы выявления, поддержки и развития способностей у детей и молодежи гимназии, стратегия развития </w:t>
      </w:r>
      <w:r w:rsidR="00605786" w:rsidRPr="003A635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олимпиадного движения для учащихся 7-10 классов </w:t>
      </w:r>
      <w:r w:rsidRPr="003A635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ориентирована на внутренний потенциал и </w:t>
      </w:r>
      <w:r w:rsidR="00E644B2" w:rsidRPr="003A635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современные</w:t>
      </w:r>
      <w:r w:rsidRPr="003A635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технологии обучения.</w:t>
      </w:r>
    </w:p>
    <w:p w:rsidR="009763BF" w:rsidRPr="009763BF" w:rsidRDefault="009763BF" w:rsidP="00976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Проанализировав </w:t>
      </w:r>
      <w:r w:rsidR="00855602">
        <w:rPr>
          <w:rFonts w:ascii="Times New Roman" w:eastAsia="Calibri" w:hAnsi="Times New Roman" w:cs="Times New Roman"/>
          <w:sz w:val="24"/>
          <w:szCs w:val="24"/>
          <w:lang w:eastAsia="en-US"/>
        </w:rPr>
        <w:t>акту</w:t>
      </w:r>
      <w:r w:rsidR="0076659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556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льную </w:t>
      </w:r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>ситуацию результативности участия гимназистов во Всероссийской олимпиаде школьников за три</w:t>
      </w:r>
      <w:r w:rsidR="003A6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>года,</w:t>
      </w:r>
      <w:r w:rsidR="002154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>2017 – 2019 г., мы обнаружили следующее:</w:t>
      </w:r>
    </w:p>
    <w:p w:rsidR="009763BF" w:rsidRPr="009763BF" w:rsidRDefault="009763BF" w:rsidP="00976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Хотя гимназия ежегодно входит в перечень школ, подготовивших победителей, призеров Всероссийской (далее - </w:t>
      </w:r>
      <w:proofErr w:type="spellStart"/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>ВсОШ</w:t>
      </w:r>
      <w:proofErr w:type="spellEnd"/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>) и Региональной (далее – РОШ) олимпиады школьников, но прослеживается неравномерность результатов и тенденция на их снижение.</w:t>
      </w:r>
    </w:p>
    <w:p w:rsidR="009763BF" w:rsidRPr="009763BF" w:rsidRDefault="009763BF" w:rsidP="00976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проведения </w:t>
      </w:r>
      <w:proofErr w:type="spellStart"/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>ВсОШ</w:t>
      </w:r>
      <w:proofErr w:type="spellEnd"/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в 2017 г. гимназия занимает 32 -35 места, в 2018 г. 17 - 20, в 2019 – 6 - 8 места. </w:t>
      </w:r>
    </w:p>
    <w:p w:rsidR="009763BF" w:rsidRPr="009763BF" w:rsidRDefault="009763BF" w:rsidP="00976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проведения РОШ:  2017 г. гимназия занимает 2 место, в 2018 10 - 12 места, в 2019 – 21 - 29.</w:t>
      </w:r>
    </w:p>
    <w:p w:rsidR="009763BF" w:rsidRPr="009763BF" w:rsidRDefault="009763BF" w:rsidP="00976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курсов повышения квалификации выявил что, за 2017 – 2019 гг., только 5 учителей прошли обучение «Подготовка школьников к олимпиадам» (физике, математике, истории, русскому языку и литературе), хотя призеров </w:t>
      </w:r>
      <w:proofErr w:type="spellStart"/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>ВсОШ</w:t>
      </w:r>
      <w:proofErr w:type="spellEnd"/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гимназии за 3 года</w:t>
      </w:r>
      <w:r w:rsidR="003A6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3A6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>96 чел.</w:t>
      </w:r>
    </w:p>
    <w:p w:rsidR="009763BF" w:rsidRPr="00F91592" w:rsidRDefault="009763BF" w:rsidP="00976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также показал, что особенно заметно снижение интереса к олимпиадам у детей 7-10 классов.  Этот подростковый возраст характеризуется, как указывал Э. </w:t>
      </w:r>
      <w:proofErr w:type="spellStart"/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>Эриксон</w:t>
      </w:r>
      <w:proofErr w:type="spellEnd"/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поиском возможностей исполнения обязанностей и долга и одновременно страхом быть вовлеченным в деятельность, угрожающую уверенности подростка в собственных силах. Именно школьники этого возраста часто отказываются от участия в </w:t>
      </w:r>
      <w:r w:rsidRPr="009763B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олимпиадах, так как не видят смысла тратить своё личное время на подготовку, не осознают её значимости для саморазвития и самореализации. При этом среди них есть талантливые и способные школьники, зачастую скрывающие свои интересы в силу психологических особенностей, но обладающие широким кругом знаний по тому или иному школьному курсу. Наличие образовательных организаций, оказывающих услуги в дополнительном образовании, оказывают опосредованное влияние на результативность участия в олимпиадах, поскольку основную работу выполняют педагоги в урочное время.</w:t>
      </w:r>
    </w:p>
    <w:p w:rsidR="00C63F3A" w:rsidRPr="00C63F3A" w:rsidRDefault="00C63F3A" w:rsidP="00C63F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F3A">
        <w:rPr>
          <w:rFonts w:ascii="Times New Roman" w:eastAsia="Times New Roman" w:hAnsi="Times New Roman" w:cs="Times New Roman"/>
          <w:sz w:val="24"/>
          <w:szCs w:val="24"/>
        </w:rPr>
        <w:t>Недостаточное научно-методическое обеспечение решения указанных проблем в олимпиадном пространстве гимназии привело к тому, что существует ряд противоречий:</w:t>
      </w:r>
    </w:p>
    <w:p w:rsidR="00C63F3A" w:rsidRPr="00C63F3A" w:rsidRDefault="00C63F3A" w:rsidP="00DD0681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F3A">
        <w:rPr>
          <w:rFonts w:ascii="Times New Roman" w:eastAsia="Times New Roman" w:hAnsi="Times New Roman" w:cs="Times New Roman"/>
          <w:sz w:val="24"/>
          <w:szCs w:val="24"/>
        </w:rPr>
        <w:t>между наличием способных детей, мотивированных родителей и опытных педагогов и отсутствием положительной динамики результатов участия в региональном и всероссийском этапе ВОШ;</w:t>
      </w:r>
    </w:p>
    <w:p w:rsidR="00C63F3A" w:rsidRPr="00C63F3A" w:rsidRDefault="00C63F3A" w:rsidP="00DD0681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F3A">
        <w:rPr>
          <w:rFonts w:ascii="Times New Roman" w:eastAsia="Times New Roman" w:hAnsi="Times New Roman" w:cs="Times New Roman"/>
          <w:sz w:val="24"/>
          <w:szCs w:val="24"/>
        </w:rPr>
        <w:t xml:space="preserve">между потенциалом гуманитарного образования гимназии для развития интеллектуальных способностей, </w:t>
      </w:r>
      <w:proofErr w:type="spellStart"/>
      <w:r w:rsidRPr="00C63F3A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C63F3A">
        <w:rPr>
          <w:rFonts w:ascii="Times New Roman" w:eastAsia="Times New Roman" w:hAnsi="Times New Roman" w:cs="Times New Roman"/>
          <w:sz w:val="24"/>
          <w:szCs w:val="24"/>
        </w:rPr>
        <w:t xml:space="preserve"> и личностной зрелости обучающихся и его использованием в практике деятельности ОО по подготовке к олимпиадам;</w:t>
      </w:r>
    </w:p>
    <w:p w:rsidR="00C63F3A" w:rsidRPr="00C63F3A" w:rsidRDefault="00C63F3A" w:rsidP="00DD0681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F3A">
        <w:rPr>
          <w:rFonts w:ascii="Times New Roman" w:eastAsia="Times New Roman" w:hAnsi="Times New Roman" w:cs="Times New Roman"/>
          <w:sz w:val="24"/>
          <w:szCs w:val="24"/>
        </w:rPr>
        <w:t>между целостностью педагогического процесса и разрозненностью условий, создаваемых для развития способных детей.</w:t>
      </w:r>
    </w:p>
    <w:p w:rsidR="00E37E38" w:rsidRPr="00013F68" w:rsidRDefault="000F5D40" w:rsidP="003278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13F68">
        <w:rPr>
          <w:rFonts w:ascii="Times New Roman" w:eastAsia="Times New Roman" w:hAnsi="Times New Roman" w:cs="Times New Roman"/>
          <w:bCs/>
          <w:i/>
          <w:sz w:val="24"/>
          <w:szCs w:val="24"/>
        </w:rPr>
        <w:t>Выявленные противоречия</w:t>
      </w:r>
      <w:r w:rsidR="00EB1547" w:rsidRPr="00013F68">
        <w:rPr>
          <w:i/>
        </w:rPr>
        <w:t xml:space="preserve"> </w:t>
      </w:r>
      <w:r w:rsidR="00EB1547" w:rsidRPr="00013F68">
        <w:rPr>
          <w:rFonts w:ascii="Times New Roman" w:eastAsia="Times New Roman" w:hAnsi="Times New Roman" w:cs="Times New Roman"/>
          <w:bCs/>
          <w:i/>
          <w:sz w:val="24"/>
          <w:szCs w:val="24"/>
        </w:rPr>
        <w:t>позволили сформулировать проблему проекта: как школьники получат возможность углублённо изучать отдельные предметы на уровне предметных олимпиад?</w:t>
      </w:r>
    </w:p>
    <w:p w:rsidR="00EB1547" w:rsidRPr="00EB1547" w:rsidRDefault="00EB1547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7E38" w:rsidRPr="000B093A" w:rsidRDefault="00E37E38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Содержание </w:t>
      </w:r>
      <w:proofErr w:type="spellStart"/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инновационно</w:t>
      </w:r>
      <w:proofErr w:type="spellEnd"/>
      <w:r w:rsidR="00F708D1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708D1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(научно-прикладного</w:t>
      </w: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) проекта (далее - проекта)</w:t>
      </w:r>
    </w:p>
    <w:p w:rsidR="00AC54F3" w:rsidRDefault="00AC54F3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AC" w:rsidRDefault="00E37E38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r w:rsidR="00955518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</w:t>
      </w:r>
      <w:r w:rsidR="00F708D1" w:rsidRPr="000B093A">
        <w:rPr>
          <w:rFonts w:ascii="Times New Roman" w:hAnsi="Times New Roman" w:cs="Times New Roman"/>
          <w:b/>
          <w:bCs/>
          <w:sz w:val="24"/>
          <w:szCs w:val="24"/>
        </w:rPr>
        <w:t>инновационного образовательного проекта (</w:t>
      </w: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  <w:r w:rsidR="00F708D1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AC54F3" w:rsidRPr="00AC54F3" w:rsidRDefault="00B247AC" w:rsidP="00013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7A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Процесс углублённого изучения отдельных предметов </w:t>
      </w:r>
      <w:proofErr w:type="gramStart"/>
      <w:r w:rsidRPr="00B247AC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B247A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уровне, соответствующем требованиям предметных олимпиад.</w:t>
      </w:r>
      <w:r w:rsidRPr="00B247A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C54F3" w:rsidRDefault="00AC54F3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08D1" w:rsidRDefault="00E37E38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</w:t>
      </w:r>
      <w:r w:rsidR="00955518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</w:t>
      </w:r>
      <w:r w:rsidR="00F708D1" w:rsidRPr="000B093A">
        <w:rPr>
          <w:rFonts w:ascii="Times New Roman" w:hAnsi="Times New Roman" w:cs="Times New Roman"/>
          <w:b/>
          <w:bCs/>
          <w:sz w:val="24"/>
          <w:szCs w:val="24"/>
        </w:rPr>
        <w:t>инновационного образовательного проекта (</w:t>
      </w: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исследования)</w:t>
      </w:r>
      <w:r w:rsidR="00F708D1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54F3" w:rsidRPr="00AC54F3" w:rsidRDefault="00B247AC" w:rsidP="00013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7AC">
        <w:rPr>
          <w:rFonts w:ascii="Times New Roman" w:eastAsia="Times New Roman" w:hAnsi="Times New Roman" w:cs="Times New Roman"/>
          <w:bCs/>
          <w:sz w:val="24"/>
          <w:szCs w:val="24"/>
        </w:rPr>
        <w:t>Многопрофильный центр развития способностей детей 7-10 классов «ОЛИМП»</w:t>
      </w:r>
      <w:r w:rsidR="00AC54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47AC">
        <w:rPr>
          <w:rFonts w:ascii="Times New Roman" w:eastAsia="Times New Roman" w:hAnsi="Times New Roman" w:cs="Times New Roman"/>
          <w:bCs/>
          <w:sz w:val="24"/>
          <w:szCs w:val="24"/>
        </w:rPr>
        <w:t>(далее Центр развития «ОЛИМП»).</w:t>
      </w:r>
    </w:p>
    <w:p w:rsidR="00AC54F3" w:rsidRDefault="00AC54F3" w:rsidP="00586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E38" w:rsidRPr="000B093A" w:rsidRDefault="00E37E38" w:rsidP="0058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0B093A">
        <w:rPr>
          <w:rFonts w:ascii="Times New Roman" w:hAnsi="Times New Roman" w:cs="Times New Roman"/>
          <w:b/>
          <w:sz w:val="24"/>
          <w:szCs w:val="24"/>
        </w:rPr>
        <w:t xml:space="preserve">Основные теоретические положения и научный задел </w:t>
      </w:r>
      <w:r w:rsidR="00F708D1" w:rsidRPr="000B093A">
        <w:rPr>
          <w:rFonts w:ascii="Times New Roman" w:hAnsi="Times New Roman" w:cs="Times New Roman"/>
          <w:b/>
          <w:sz w:val="24"/>
          <w:szCs w:val="24"/>
        </w:rPr>
        <w:t>о</w:t>
      </w:r>
      <w:r w:rsidRPr="000B093A">
        <w:rPr>
          <w:rFonts w:ascii="Times New Roman" w:hAnsi="Times New Roman" w:cs="Times New Roman"/>
          <w:b/>
          <w:sz w:val="24"/>
          <w:szCs w:val="24"/>
        </w:rPr>
        <w:t>бразовательной организации по данной теме</w:t>
      </w:r>
      <w:r w:rsidR="00586BB8" w:rsidRPr="000B0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A11" w:rsidRPr="006A6A77" w:rsidRDefault="00ED1A11" w:rsidP="006A6A77">
      <w:pPr>
        <w:pStyle w:val="af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A6A77">
        <w:rPr>
          <w:rFonts w:ascii="Times New Roman" w:hAnsi="Times New Roman" w:cs="Times New Roman"/>
        </w:rPr>
        <w:t>Нормативными актами не определено значение понятия «олимпиада». В.И. Попова определяет олимпиаду как «соревнование школьников в определенной сфере знаний, проводимых с целью выявления одарённых детей и стимулирования у них интереса к научной деятельности»</w:t>
      </w:r>
      <w:r w:rsidR="00A152E1">
        <w:rPr>
          <w:rStyle w:val="af1"/>
          <w:rFonts w:ascii="Times New Roman" w:hAnsi="Times New Roman" w:cs="Times New Roman"/>
        </w:rPr>
        <w:footnoteReference w:id="2"/>
      </w:r>
      <w:r w:rsidR="00A152E1">
        <w:rPr>
          <w:rFonts w:ascii="Times New Roman" w:hAnsi="Times New Roman" w:cs="Times New Roman"/>
        </w:rPr>
        <w:t xml:space="preserve">. </w:t>
      </w:r>
      <w:r w:rsidR="00595B8A">
        <w:rPr>
          <w:rFonts w:ascii="Times New Roman" w:hAnsi="Times New Roman" w:cs="Times New Roman"/>
        </w:rPr>
        <w:t>Мы разделяем</w:t>
      </w:r>
      <w:r w:rsidR="00595B8A" w:rsidRPr="006A6A77">
        <w:rPr>
          <w:rFonts w:ascii="Times New Roman" w:hAnsi="Times New Roman" w:cs="Times New Roman"/>
        </w:rPr>
        <w:t xml:space="preserve"> данное </w:t>
      </w:r>
      <w:r w:rsidR="00595B8A">
        <w:rPr>
          <w:rFonts w:ascii="Times New Roman" w:hAnsi="Times New Roman" w:cs="Times New Roman"/>
        </w:rPr>
        <w:t>определение</w:t>
      </w:r>
      <w:r w:rsidR="00595B8A" w:rsidRPr="006A6A77">
        <w:rPr>
          <w:rFonts w:ascii="Times New Roman" w:hAnsi="Times New Roman" w:cs="Times New Roman"/>
        </w:rPr>
        <w:t>.</w:t>
      </w:r>
    </w:p>
    <w:p w:rsidR="00595B8A" w:rsidRDefault="00595B8A" w:rsidP="00595B8A">
      <w:pPr>
        <w:pStyle w:val="af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95B8A">
        <w:rPr>
          <w:rFonts w:ascii="Times New Roman" w:hAnsi="Times New Roman" w:cs="Times New Roman"/>
        </w:rPr>
        <w:t xml:space="preserve">В научной литературе обосновано позитивное влияние предметных олимпиад школьников на повышение качества общего образования. Обсуждаются вопросы отбора содержания, способы организации и проведения олимпиад школьников по различным общеобразовательным предметам: </w:t>
      </w:r>
    </w:p>
    <w:p w:rsidR="00595B8A" w:rsidRDefault="00595B8A" w:rsidP="00013F68">
      <w:pPr>
        <w:pStyle w:val="af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95B8A">
        <w:rPr>
          <w:rFonts w:ascii="Times New Roman" w:hAnsi="Times New Roman" w:cs="Times New Roman"/>
        </w:rPr>
        <w:t xml:space="preserve">математике (Г.И. Алексеева, К.К. </w:t>
      </w:r>
      <w:proofErr w:type="spellStart"/>
      <w:r w:rsidRPr="00595B8A">
        <w:rPr>
          <w:rFonts w:ascii="Times New Roman" w:hAnsi="Times New Roman" w:cs="Times New Roman"/>
        </w:rPr>
        <w:t>Кудава</w:t>
      </w:r>
      <w:proofErr w:type="spellEnd"/>
      <w:r w:rsidRPr="00595B8A">
        <w:rPr>
          <w:rFonts w:ascii="Times New Roman" w:hAnsi="Times New Roman" w:cs="Times New Roman"/>
        </w:rPr>
        <w:t xml:space="preserve">, И.С. Петраков и др.), физике (Б.П. </w:t>
      </w:r>
      <w:proofErr w:type="spellStart"/>
      <w:r w:rsidRPr="00595B8A">
        <w:rPr>
          <w:rFonts w:ascii="Times New Roman" w:hAnsi="Times New Roman" w:cs="Times New Roman"/>
        </w:rPr>
        <w:t>Вирачев</w:t>
      </w:r>
      <w:proofErr w:type="spellEnd"/>
      <w:r w:rsidRPr="00595B8A">
        <w:rPr>
          <w:rFonts w:ascii="Times New Roman" w:hAnsi="Times New Roman" w:cs="Times New Roman"/>
        </w:rPr>
        <w:t xml:space="preserve">, Б.С. Кирьяков, Д.В. </w:t>
      </w:r>
      <w:proofErr w:type="spellStart"/>
      <w:r w:rsidRPr="00595B8A">
        <w:rPr>
          <w:rFonts w:ascii="Times New Roman" w:hAnsi="Times New Roman" w:cs="Times New Roman"/>
        </w:rPr>
        <w:t>Подлесный</w:t>
      </w:r>
      <w:proofErr w:type="spellEnd"/>
      <w:r w:rsidRPr="00595B8A">
        <w:rPr>
          <w:rFonts w:ascii="Times New Roman" w:hAnsi="Times New Roman" w:cs="Times New Roman"/>
        </w:rPr>
        <w:t xml:space="preserve">, И.В. </w:t>
      </w:r>
      <w:proofErr w:type="spellStart"/>
      <w:r w:rsidRPr="00595B8A">
        <w:rPr>
          <w:rFonts w:ascii="Times New Roman" w:hAnsi="Times New Roman" w:cs="Times New Roman"/>
        </w:rPr>
        <w:t>Старовикова</w:t>
      </w:r>
      <w:proofErr w:type="spellEnd"/>
      <w:r w:rsidRPr="00595B8A">
        <w:rPr>
          <w:rFonts w:ascii="Times New Roman" w:hAnsi="Times New Roman" w:cs="Times New Roman"/>
        </w:rPr>
        <w:t xml:space="preserve">, Ю.Д. Эпштейн и др.), </w:t>
      </w:r>
    </w:p>
    <w:p w:rsidR="00595B8A" w:rsidRDefault="00595B8A" w:rsidP="00013F68">
      <w:pPr>
        <w:pStyle w:val="af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95B8A">
        <w:rPr>
          <w:rFonts w:ascii="Times New Roman" w:hAnsi="Times New Roman" w:cs="Times New Roman"/>
        </w:rPr>
        <w:t xml:space="preserve">информатике (А.В. Мальцев, Е.С. Павлова и др.), </w:t>
      </w:r>
    </w:p>
    <w:p w:rsidR="00595B8A" w:rsidRDefault="00595B8A" w:rsidP="00013F68">
      <w:pPr>
        <w:pStyle w:val="af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95B8A">
        <w:rPr>
          <w:rFonts w:ascii="Times New Roman" w:hAnsi="Times New Roman" w:cs="Times New Roman"/>
        </w:rPr>
        <w:t xml:space="preserve">химии (О.В. Архангельская, Н.А. </w:t>
      </w:r>
      <w:proofErr w:type="spellStart"/>
      <w:r w:rsidRPr="00595B8A">
        <w:rPr>
          <w:rFonts w:ascii="Times New Roman" w:hAnsi="Times New Roman" w:cs="Times New Roman"/>
        </w:rPr>
        <w:t>Белан</w:t>
      </w:r>
      <w:proofErr w:type="spellEnd"/>
      <w:r w:rsidRPr="00595B8A">
        <w:rPr>
          <w:rFonts w:ascii="Times New Roman" w:hAnsi="Times New Roman" w:cs="Times New Roman"/>
        </w:rPr>
        <w:t xml:space="preserve">, М.В. Горохова, В.В. Лунин, Т.А. Махмудов, И.А. </w:t>
      </w:r>
      <w:proofErr w:type="spellStart"/>
      <w:r w:rsidRPr="00595B8A">
        <w:rPr>
          <w:rFonts w:ascii="Times New Roman" w:hAnsi="Times New Roman" w:cs="Times New Roman"/>
        </w:rPr>
        <w:t>Тюльков</w:t>
      </w:r>
      <w:proofErr w:type="spellEnd"/>
      <w:r w:rsidRPr="00595B8A">
        <w:rPr>
          <w:rFonts w:ascii="Times New Roman" w:hAnsi="Times New Roman" w:cs="Times New Roman"/>
        </w:rPr>
        <w:t xml:space="preserve"> и др.), </w:t>
      </w:r>
    </w:p>
    <w:p w:rsidR="00595B8A" w:rsidRDefault="00595B8A" w:rsidP="00013F68">
      <w:pPr>
        <w:pStyle w:val="af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95B8A">
        <w:rPr>
          <w:rFonts w:ascii="Times New Roman" w:hAnsi="Times New Roman" w:cs="Times New Roman"/>
        </w:rPr>
        <w:t xml:space="preserve">экономике (В.И. Попова, А.С. </w:t>
      </w:r>
      <w:proofErr w:type="spellStart"/>
      <w:r w:rsidRPr="00595B8A">
        <w:rPr>
          <w:rFonts w:ascii="Times New Roman" w:hAnsi="Times New Roman" w:cs="Times New Roman"/>
        </w:rPr>
        <w:t>Кельсина</w:t>
      </w:r>
      <w:proofErr w:type="spellEnd"/>
      <w:r w:rsidRPr="00595B8A">
        <w:rPr>
          <w:rFonts w:ascii="Times New Roman" w:hAnsi="Times New Roman" w:cs="Times New Roman"/>
        </w:rPr>
        <w:t xml:space="preserve"> и др.), </w:t>
      </w:r>
    </w:p>
    <w:p w:rsidR="00595B8A" w:rsidRDefault="00595B8A" w:rsidP="00013F68">
      <w:pPr>
        <w:pStyle w:val="af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95B8A">
        <w:rPr>
          <w:rFonts w:ascii="Times New Roman" w:hAnsi="Times New Roman" w:cs="Times New Roman"/>
        </w:rPr>
        <w:lastRenderedPageBreak/>
        <w:t xml:space="preserve">истории и обществознанию (Е.А. Беседина, Т.В. Буркова, С.А. Каргополова, В.М. Кузнецов, С.Н. </w:t>
      </w:r>
      <w:proofErr w:type="spellStart"/>
      <w:r w:rsidRPr="00595B8A">
        <w:rPr>
          <w:rFonts w:ascii="Times New Roman" w:hAnsi="Times New Roman" w:cs="Times New Roman"/>
        </w:rPr>
        <w:t>Трошков</w:t>
      </w:r>
      <w:proofErr w:type="spellEnd"/>
      <w:r w:rsidRPr="00595B8A">
        <w:rPr>
          <w:rFonts w:ascii="Times New Roman" w:hAnsi="Times New Roman" w:cs="Times New Roman"/>
        </w:rPr>
        <w:t xml:space="preserve">, А.Х. Даудов и др.), </w:t>
      </w:r>
    </w:p>
    <w:p w:rsidR="00595B8A" w:rsidRDefault="00595B8A" w:rsidP="00013F68">
      <w:pPr>
        <w:pStyle w:val="af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95B8A">
        <w:rPr>
          <w:rFonts w:ascii="Times New Roman" w:hAnsi="Times New Roman" w:cs="Times New Roman"/>
        </w:rPr>
        <w:t xml:space="preserve">географии (С.В. Ильинский, И.А. </w:t>
      </w:r>
      <w:proofErr w:type="spellStart"/>
      <w:r w:rsidRPr="00595B8A">
        <w:rPr>
          <w:rFonts w:ascii="Times New Roman" w:hAnsi="Times New Roman" w:cs="Times New Roman"/>
        </w:rPr>
        <w:t>Тюнькова</w:t>
      </w:r>
      <w:proofErr w:type="spellEnd"/>
      <w:r w:rsidRPr="00595B8A">
        <w:rPr>
          <w:rFonts w:ascii="Times New Roman" w:hAnsi="Times New Roman" w:cs="Times New Roman"/>
        </w:rPr>
        <w:t xml:space="preserve">), </w:t>
      </w:r>
    </w:p>
    <w:p w:rsidR="00595B8A" w:rsidRDefault="00595B8A" w:rsidP="000934E1">
      <w:pPr>
        <w:pStyle w:val="af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95B8A">
        <w:rPr>
          <w:rFonts w:ascii="Times New Roman" w:hAnsi="Times New Roman" w:cs="Times New Roman"/>
        </w:rPr>
        <w:t xml:space="preserve">черчению (А.А. </w:t>
      </w:r>
      <w:proofErr w:type="spellStart"/>
      <w:r w:rsidRPr="00595B8A">
        <w:rPr>
          <w:rFonts w:ascii="Times New Roman" w:hAnsi="Times New Roman" w:cs="Times New Roman"/>
        </w:rPr>
        <w:t>Дарамаева</w:t>
      </w:r>
      <w:proofErr w:type="spellEnd"/>
      <w:r w:rsidRPr="00595B8A">
        <w:rPr>
          <w:rFonts w:ascii="Times New Roman" w:hAnsi="Times New Roman" w:cs="Times New Roman"/>
        </w:rPr>
        <w:t xml:space="preserve">, Н.С. Николаев и др.), </w:t>
      </w:r>
    </w:p>
    <w:p w:rsidR="00595B8A" w:rsidRDefault="00595B8A" w:rsidP="000934E1">
      <w:pPr>
        <w:pStyle w:val="af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95B8A">
        <w:rPr>
          <w:rFonts w:ascii="Times New Roman" w:hAnsi="Times New Roman" w:cs="Times New Roman"/>
        </w:rPr>
        <w:t xml:space="preserve">музыке (О.М. </w:t>
      </w:r>
      <w:proofErr w:type="spellStart"/>
      <w:r w:rsidRPr="00595B8A">
        <w:rPr>
          <w:rFonts w:ascii="Times New Roman" w:hAnsi="Times New Roman" w:cs="Times New Roman"/>
        </w:rPr>
        <w:t>Фалетрова</w:t>
      </w:r>
      <w:proofErr w:type="spellEnd"/>
      <w:r w:rsidRPr="00595B8A">
        <w:rPr>
          <w:rFonts w:ascii="Times New Roman" w:hAnsi="Times New Roman" w:cs="Times New Roman"/>
        </w:rPr>
        <w:t xml:space="preserve">, Ю.Н. </w:t>
      </w:r>
      <w:proofErr w:type="spellStart"/>
      <w:r w:rsidRPr="00595B8A">
        <w:rPr>
          <w:rFonts w:ascii="Times New Roman" w:hAnsi="Times New Roman" w:cs="Times New Roman"/>
        </w:rPr>
        <w:t>Слепко</w:t>
      </w:r>
      <w:proofErr w:type="spellEnd"/>
      <w:r w:rsidRPr="00595B8A">
        <w:rPr>
          <w:rFonts w:ascii="Times New Roman" w:hAnsi="Times New Roman" w:cs="Times New Roman"/>
        </w:rPr>
        <w:t xml:space="preserve"> и др.), </w:t>
      </w:r>
    </w:p>
    <w:p w:rsidR="00013F68" w:rsidRDefault="00595B8A" w:rsidP="000934E1">
      <w:pPr>
        <w:pStyle w:val="af7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595B8A">
        <w:rPr>
          <w:rFonts w:ascii="Times New Roman" w:hAnsi="Times New Roman" w:cs="Times New Roman"/>
        </w:rPr>
        <w:t xml:space="preserve">основам безопасности жизнедеятельности (О.М. Филатова, О.Н. Пономарева и др.) и т.д. </w:t>
      </w:r>
    </w:p>
    <w:p w:rsidR="00595B8A" w:rsidRDefault="00595B8A" w:rsidP="00013F68">
      <w:pPr>
        <w:pStyle w:val="af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proofErr w:type="gramStart"/>
      <w:r w:rsidRPr="00595B8A">
        <w:rPr>
          <w:rFonts w:ascii="Times New Roman" w:hAnsi="Times New Roman" w:cs="Times New Roman"/>
        </w:rPr>
        <w:t>Отмечается многообразие предметных олимпиад школьников, отличающихся по характеру ведущей деятельности, тематике или форме проведения, а также уровню познавательной деятельности: эвристическая олимпиада</w:t>
      </w:r>
      <w:r w:rsidRPr="00595B8A">
        <w:rPr>
          <w:sz w:val="22"/>
          <w:szCs w:val="22"/>
        </w:rPr>
        <w:t xml:space="preserve"> </w:t>
      </w:r>
      <w:r w:rsidRPr="00595B8A">
        <w:rPr>
          <w:rFonts w:ascii="Times New Roman" w:hAnsi="Times New Roman" w:cs="Times New Roman"/>
        </w:rPr>
        <w:t xml:space="preserve">(Ю.В. Скрипкина и др.), многопредметная образовательная олимпиада (Л.Б. </w:t>
      </w:r>
      <w:proofErr w:type="spellStart"/>
      <w:r w:rsidRPr="00595B8A">
        <w:rPr>
          <w:rFonts w:ascii="Times New Roman" w:hAnsi="Times New Roman" w:cs="Times New Roman"/>
        </w:rPr>
        <w:t>Огурэ</w:t>
      </w:r>
      <w:proofErr w:type="spellEnd"/>
      <w:r w:rsidRPr="00595B8A">
        <w:rPr>
          <w:rFonts w:ascii="Times New Roman" w:hAnsi="Times New Roman" w:cs="Times New Roman"/>
        </w:rPr>
        <w:t xml:space="preserve"> и др.), рейтинговая олимпиада (В.П. Архипов, С.А. </w:t>
      </w:r>
      <w:proofErr w:type="spellStart"/>
      <w:r w:rsidRPr="00595B8A">
        <w:rPr>
          <w:rFonts w:ascii="Times New Roman" w:hAnsi="Times New Roman" w:cs="Times New Roman"/>
        </w:rPr>
        <w:t>Чопчиян</w:t>
      </w:r>
      <w:proofErr w:type="spellEnd"/>
      <w:r w:rsidRPr="00595B8A">
        <w:rPr>
          <w:rFonts w:ascii="Times New Roman" w:hAnsi="Times New Roman" w:cs="Times New Roman"/>
        </w:rPr>
        <w:t xml:space="preserve"> и др.), sms-олимпиада (С.В. Ильинский и др.), интернет-олимпиада (Т.В. </w:t>
      </w:r>
      <w:proofErr w:type="spellStart"/>
      <w:r w:rsidRPr="00595B8A">
        <w:rPr>
          <w:rFonts w:ascii="Times New Roman" w:hAnsi="Times New Roman" w:cs="Times New Roman"/>
        </w:rPr>
        <w:t>Садовникова</w:t>
      </w:r>
      <w:proofErr w:type="spellEnd"/>
      <w:r w:rsidRPr="00595B8A">
        <w:rPr>
          <w:rFonts w:ascii="Times New Roman" w:hAnsi="Times New Roman" w:cs="Times New Roman"/>
        </w:rPr>
        <w:t xml:space="preserve"> и др.), заочная олимпиада (Н.Б.</w:t>
      </w:r>
      <w:proofErr w:type="gramEnd"/>
      <w:r w:rsidRPr="00595B8A">
        <w:rPr>
          <w:rFonts w:ascii="Times New Roman" w:hAnsi="Times New Roman" w:cs="Times New Roman"/>
        </w:rPr>
        <w:t xml:space="preserve"> </w:t>
      </w:r>
      <w:proofErr w:type="gramStart"/>
      <w:r w:rsidRPr="00595B8A">
        <w:rPr>
          <w:rFonts w:ascii="Times New Roman" w:hAnsi="Times New Roman" w:cs="Times New Roman"/>
        </w:rPr>
        <w:t xml:space="preserve">Васильев, В.Л. </w:t>
      </w:r>
      <w:proofErr w:type="spellStart"/>
      <w:r w:rsidRPr="00595B8A">
        <w:rPr>
          <w:rFonts w:ascii="Times New Roman" w:hAnsi="Times New Roman" w:cs="Times New Roman"/>
        </w:rPr>
        <w:t>Гутенмахер</w:t>
      </w:r>
      <w:proofErr w:type="spellEnd"/>
      <w:r w:rsidRPr="00595B8A">
        <w:rPr>
          <w:rFonts w:ascii="Times New Roman" w:hAnsi="Times New Roman" w:cs="Times New Roman"/>
        </w:rPr>
        <w:t xml:space="preserve"> и др.) и т.д.</w:t>
      </w:r>
      <w:proofErr w:type="gramEnd"/>
    </w:p>
    <w:p w:rsidR="00CC50E2" w:rsidRDefault="00CC50E2" w:rsidP="00CC50E2">
      <w:pPr>
        <w:pStyle w:val="af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95056">
        <w:rPr>
          <w:rFonts w:ascii="Times New Roman" w:hAnsi="Times New Roman" w:cs="Times New Roman"/>
        </w:rPr>
        <w:t xml:space="preserve">истема </w:t>
      </w:r>
      <w:r>
        <w:rPr>
          <w:rFonts w:ascii="Times New Roman" w:hAnsi="Times New Roman" w:cs="Times New Roman"/>
        </w:rPr>
        <w:t xml:space="preserve">предметных </w:t>
      </w:r>
      <w:r w:rsidRPr="00195056">
        <w:rPr>
          <w:rFonts w:ascii="Times New Roman" w:hAnsi="Times New Roman" w:cs="Times New Roman"/>
        </w:rPr>
        <w:t xml:space="preserve">олимпиад имеет и недостаток – участники олимпиад и педагоги, подготавливающие к олимпиаде, начинают тренировку к тем форматам заданий, которые более вероятны, что уменьшает долю образовательно-познавательного эффекта олимпиады в угоду </w:t>
      </w:r>
      <w:proofErr w:type="spellStart"/>
      <w:r w:rsidRPr="00195056">
        <w:rPr>
          <w:rFonts w:ascii="Times New Roman" w:hAnsi="Times New Roman" w:cs="Times New Roman"/>
        </w:rPr>
        <w:t>соревновательности</w:t>
      </w:r>
      <w:proofErr w:type="spellEnd"/>
      <w:r w:rsidRPr="00195056">
        <w:rPr>
          <w:rFonts w:ascii="Times New Roman" w:hAnsi="Times New Roman" w:cs="Times New Roman"/>
        </w:rPr>
        <w:t>.</w:t>
      </w:r>
    </w:p>
    <w:p w:rsidR="006A6A77" w:rsidRPr="006A6A77" w:rsidRDefault="006A6A77" w:rsidP="006A6A77">
      <w:pPr>
        <w:pStyle w:val="af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A6A77">
        <w:rPr>
          <w:rFonts w:ascii="Times New Roman" w:hAnsi="Times New Roman" w:cs="Times New Roman"/>
        </w:rPr>
        <w:t xml:space="preserve">Д.В. </w:t>
      </w:r>
      <w:proofErr w:type="spellStart"/>
      <w:r w:rsidRPr="006A6A77">
        <w:rPr>
          <w:rFonts w:ascii="Times New Roman" w:hAnsi="Times New Roman" w:cs="Times New Roman"/>
        </w:rPr>
        <w:t>Подлесный</w:t>
      </w:r>
      <w:proofErr w:type="spellEnd"/>
      <w:r w:rsidRPr="006A6A77">
        <w:rPr>
          <w:rFonts w:ascii="Times New Roman" w:hAnsi="Times New Roman" w:cs="Times New Roman"/>
        </w:rPr>
        <w:t xml:space="preserve"> считает, что основными функциями олимпиад </w:t>
      </w:r>
      <w:r w:rsidR="00B41EE1">
        <w:rPr>
          <w:rFonts w:ascii="Times New Roman" w:hAnsi="Times New Roman" w:cs="Times New Roman"/>
        </w:rPr>
        <w:t xml:space="preserve">должны быть </w:t>
      </w:r>
      <w:r w:rsidRPr="006A6A77">
        <w:rPr>
          <w:rFonts w:ascii="Times New Roman" w:hAnsi="Times New Roman" w:cs="Times New Roman"/>
        </w:rPr>
        <w:t>стимулирующая, обучающая, контролирующая, представительская и адаптационная (</w:t>
      </w:r>
      <w:proofErr w:type="spellStart"/>
      <w:r w:rsidRPr="006A6A77">
        <w:rPr>
          <w:rFonts w:ascii="Times New Roman" w:hAnsi="Times New Roman" w:cs="Times New Roman"/>
        </w:rPr>
        <w:t>Подлесный</w:t>
      </w:r>
      <w:proofErr w:type="spellEnd"/>
      <w:r w:rsidRPr="006A6A77">
        <w:rPr>
          <w:rFonts w:ascii="Times New Roman" w:hAnsi="Times New Roman" w:cs="Times New Roman"/>
        </w:rPr>
        <w:t xml:space="preserve">, 2003). </w:t>
      </w:r>
    </w:p>
    <w:p w:rsidR="006A6A77" w:rsidRDefault="006A6A77" w:rsidP="006A6A77">
      <w:pPr>
        <w:pStyle w:val="af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A6A77">
        <w:rPr>
          <w:rFonts w:ascii="Times New Roman" w:hAnsi="Times New Roman" w:cs="Times New Roman"/>
        </w:rPr>
        <w:t xml:space="preserve">Стимулирующая функция олимпиад может быть реализована через механизм </w:t>
      </w:r>
      <w:proofErr w:type="spellStart"/>
      <w:r w:rsidRPr="006A6A77">
        <w:rPr>
          <w:rFonts w:ascii="Times New Roman" w:hAnsi="Times New Roman" w:cs="Times New Roman"/>
        </w:rPr>
        <w:t>портфолио</w:t>
      </w:r>
      <w:proofErr w:type="spellEnd"/>
      <w:r w:rsidRPr="006A6A77">
        <w:rPr>
          <w:rFonts w:ascii="Times New Roman" w:hAnsi="Times New Roman" w:cs="Times New Roman"/>
        </w:rPr>
        <w:t xml:space="preserve"> учащихся - одного из механизмов фиксации достижений школьников и реализации системы «социальных лифтов» (Сикорская, 2008).</w:t>
      </w:r>
    </w:p>
    <w:p w:rsidR="00195056" w:rsidRDefault="006A6A77" w:rsidP="00195056">
      <w:pPr>
        <w:pStyle w:val="af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6A6A77">
        <w:rPr>
          <w:rFonts w:ascii="Times New Roman" w:hAnsi="Times New Roman" w:cs="Times New Roman"/>
        </w:rPr>
        <w:t xml:space="preserve">В.В. Лунин считает, что в олимпиадах изначально заложен сильный стимул саморазвития личности, но он подавляется другой функцией олимпиады: выявлением сильнейших. Акцент сместился в направлении соревнования, а не к развитию творческих способностей и не к личностному развитию (Лунин, 2007). </w:t>
      </w:r>
    </w:p>
    <w:p w:rsidR="00013F68" w:rsidRDefault="00CC50E2" w:rsidP="00013F68">
      <w:pPr>
        <w:pStyle w:val="af7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CC50E2">
        <w:rPr>
          <w:rFonts w:ascii="Times New Roman" w:hAnsi="Times New Roman" w:cs="Times New Roman"/>
        </w:rPr>
        <w:t xml:space="preserve">При всей значимости проведенных исследований остаются недооцененными ресурсы </w:t>
      </w:r>
      <w:r>
        <w:rPr>
          <w:rFonts w:ascii="Times New Roman" w:hAnsi="Times New Roman" w:cs="Times New Roman"/>
        </w:rPr>
        <w:t xml:space="preserve">углубленного изучения отдельных предметов </w:t>
      </w:r>
      <w:r w:rsidR="00A152E1">
        <w:rPr>
          <w:rFonts w:ascii="Times New Roman" w:hAnsi="Times New Roman" w:cs="Times New Roman"/>
        </w:rPr>
        <w:t>на уровне</w:t>
      </w:r>
      <w:r w:rsidRPr="00CC50E2">
        <w:rPr>
          <w:rFonts w:ascii="Times New Roman" w:hAnsi="Times New Roman" w:cs="Times New Roman"/>
        </w:rPr>
        <w:t xml:space="preserve"> </w:t>
      </w:r>
      <w:r w:rsidR="00A152E1">
        <w:rPr>
          <w:rFonts w:ascii="Times New Roman" w:hAnsi="Times New Roman" w:cs="Times New Roman"/>
        </w:rPr>
        <w:t>предметных олимпиад</w:t>
      </w:r>
      <w:r>
        <w:rPr>
          <w:rFonts w:ascii="Times New Roman" w:hAnsi="Times New Roman" w:cs="Times New Roman"/>
        </w:rPr>
        <w:t>.</w:t>
      </w:r>
    </w:p>
    <w:p w:rsidR="0032125D" w:rsidRPr="0032125D" w:rsidRDefault="00E37E38" w:rsidP="00013F68">
      <w:pPr>
        <w:pStyle w:val="af7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44433F"/>
          <w:sz w:val="20"/>
          <w:szCs w:val="20"/>
        </w:rPr>
      </w:pPr>
      <w:r w:rsidRPr="00581B5B">
        <w:rPr>
          <w:rFonts w:ascii="Times New Roman" w:hAnsi="Times New Roman" w:cs="Times New Roman"/>
          <w:bCs/>
        </w:rPr>
        <w:t>О</w:t>
      </w:r>
      <w:r w:rsidR="00013F68">
        <w:rPr>
          <w:rFonts w:ascii="Times New Roman" w:hAnsi="Times New Roman" w:cs="Times New Roman"/>
          <w:bCs/>
        </w:rPr>
        <w:t>с</w:t>
      </w:r>
      <w:r w:rsidRPr="00581B5B">
        <w:rPr>
          <w:rFonts w:ascii="Times New Roman" w:hAnsi="Times New Roman" w:cs="Times New Roman"/>
          <w:bCs/>
        </w:rPr>
        <w:t xml:space="preserve">новной задел образовательной организации </w:t>
      </w:r>
      <w:r w:rsidR="00581B5B" w:rsidRPr="00581B5B">
        <w:rPr>
          <w:rFonts w:ascii="Times New Roman" w:hAnsi="Times New Roman" w:cs="Times New Roman"/>
          <w:bCs/>
        </w:rPr>
        <w:t>МБОУ «Кировская гимназия»</w:t>
      </w:r>
      <w:r w:rsidR="00013F68">
        <w:rPr>
          <w:rFonts w:ascii="Times New Roman" w:hAnsi="Times New Roman" w:cs="Times New Roman"/>
          <w:bCs/>
        </w:rPr>
        <w:t xml:space="preserve"> </w:t>
      </w:r>
      <w:r w:rsidRPr="00581B5B">
        <w:rPr>
          <w:rFonts w:ascii="Times New Roman" w:hAnsi="Times New Roman" w:cs="Times New Roman"/>
          <w:bCs/>
        </w:rPr>
        <w:t>по данной проблеме составляют научно-методические и практико-ориентированные р</w:t>
      </w:r>
      <w:r w:rsidR="00F708D1" w:rsidRPr="00581B5B">
        <w:rPr>
          <w:rFonts w:ascii="Times New Roman" w:hAnsi="Times New Roman" w:cs="Times New Roman"/>
          <w:bCs/>
        </w:rPr>
        <w:t xml:space="preserve">азработки </w:t>
      </w:r>
      <w:r w:rsidR="00C91D37">
        <w:rPr>
          <w:rFonts w:ascii="Times New Roman" w:hAnsi="Times New Roman" w:cs="Times New Roman"/>
          <w:bCs/>
        </w:rPr>
        <w:t>(Приложение 1).</w:t>
      </w:r>
      <w:r w:rsidR="0032125D">
        <w:rPr>
          <w:rFonts w:ascii="Times New Roman" w:hAnsi="Times New Roman" w:cs="Times New Roman"/>
          <w:bCs/>
        </w:rPr>
        <w:t xml:space="preserve"> </w:t>
      </w:r>
    </w:p>
    <w:p w:rsidR="00AC27C6" w:rsidRPr="00581B5B" w:rsidRDefault="00AC27C6" w:rsidP="00C91D37">
      <w:pPr>
        <w:pStyle w:val="af7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955518" w:rsidRPr="000B093A" w:rsidRDefault="002749B8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43EE2" w:rsidRPr="000B09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6B01"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55518"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</w:t>
      </w:r>
      <w:r w:rsidR="00F708D1" w:rsidRPr="000B093A">
        <w:rPr>
          <w:rFonts w:ascii="Times New Roman" w:hAnsi="Times New Roman" w:cs="Times New Roman"/>
          <w:b/>
          <w:bCs/>
          <w:sz w:val="24"/>
          <w:szCs w:val="24"/>
        </w:rPr>
        <w:t>инновационного образовательного проекта</w:t>
      </w:r>
    </w:p>
    <w:p w:rsidR="00826B01" w:rsidRDefault="00955518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3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093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B01" w:rsidRPr="000B093A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="00E672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72E6" w:rsidRPr="000B093A" w:rsidRDefault="00E672E6" w:rsidP="0009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sz w:val="24"/>
          <w:szCs w:val="24"/>
        </w:rPr>
        <w:t xml:space="preserve">Разработка, апробация и внедрение эффективной </w:t>
      </w:r>
      <w:proofErr w:type="gramStart"/>
      <w:r w:rsidRPr="00E672E6">
        <w:rPr>
          <w:rFonts w:ascii="Times New Roman" w:hAnsi="Times New Roman" w:cs="Times New Roman"/>
          <w:sz w:val="24"/>
          <w:szCs w:val="24"/>
        </w:rPr>
        <w:t>модели Многопрофильного центра развития способностей детей</w:t>
      </w:r>
      <w:proofErr w:type="gramEnd"/>
      <w:r w:rsidRPr="00E672E6">
        <w:rPr>
          <w:rFonts w:ascii="Times New Roman" w:hAnsi="Times New Roman" w:cs="Times New Roman"/>
          <w:sz w:val="24"/>
          <w:szCs w:val="24"/>
        </w:rPr>
        <w:t xml:space="preserve"> 7-10 классов «ОЛИМП», ориентированной на углублённое изучение отдельных предметов на уровне предметных олимпиад.</w:t>
      </w:r>
    </w:p>
    <w:p w:rsidR="00955518" w:rsidRDefault="00955518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3A">
        <w:rPr>
          <w:rFonts w:ascii="Times New Roman" w:hAnsi="Times New Roman" w:cs="Times New Roman"/>
          <w:b/>
          <w:bCs/>
          <w:sz w:val="24"/>
          <w:szCs w:val="24"/>
        </w:rPr>
        <w:t>Задача (и) проекта</w:t>
      </w:r>
      <w:r w:rsidR="000B09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67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E6" w:rsidRPr="00E672E6" w:rsidRDefault="00E672E6" w:rsidP="00E17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sz w:val="24"/>
          <w:szCs w:val="24"/>
        </w:rPr>
        <w:t>1. Разработать, апробировать и внедрить модель многопрофильного центра развития способностей 7-10 классов «ОЛИМП», обеспечивающую углублённое изучение отдельных предметов на уровне предметных олимпиад</w:t>
      </w:r>
      <w:r w:rsidR="00E17548">
        <w:rPr>
          <w:rFonts w:ascii="Times New Roman" w:hAnsi="Times New Roman" w:cs="Times New Roman"/>
          <w:sz w:val="24"/>
          <w:szCs w:val="24"/>
        </w:rPr>
        <w:t>.</w:t>
      </w:r>
      <w:r w:rsidRPr="00E672E6">
        <w:rPr>
          <w:rFonts w:ascii="Times New Roman" w:hAnsi="Times New Roman" w:cs="Times New Roman"/>
          <w:sz w:val="24"/>
          <w:szCs w:val="24"/>
        </w:rPr>
        <w:tab/>
      </w:r>
    </w:p>
    <w:p w:rsidR="00E672E6" w:rsidRPr="00E672E6" w:rsidRDefault="00E672E6" w:rsidP="00E17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sz w:val="24"/>
          <w:szCs w:val="24"/>
        </w:rPr>
        <w:t xml:space="preserve">2. Разработать, апробировать и внедрить систему педагогического сопровождения углублённого изучения отдельных предметов на уровне предметных олимпиад: школьник – студент – </w:t>
      </w:r>
      <w:proofErr w:type="spellStart"/>
      <w:r w:rsidRPr="00E672E6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672E6">
        <w:rPr>
          <w:rFonts w:ascii="Times New Roman" w:hAnsi="Times New Roman" w:cs="Times New Roman"/>
          <w:sz w:val="24"/>
          <w:szCs w:val="24"/>
        </w:rPr>
        <w:t xml:space="preserve"> – наставник.</w:t>
      </w:r>
    </w:p>
    <w:p w:rsidR="00E672E6" w:rsidRPr="00E672E6" w:rsidRDefault="00E672E6" w:rsidP="00E17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sz w:val="24"/>
          <w:szCs w:val="24"/>
        </w:rPr>
        <w:t>3. Создать нормативно-правовую базу, регламентирующую деятельность педагогического коллектива по теме проекта.</w:t>
      </w:r>
    </w:p>
    <w:p w:rsidR="00E672E6" w:rsidRPr="00E672E6" w:rsidRDefault="00E672E6" w:rsidP="00E17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sz w:val="24"/>
          <w:szCs w:val="24"/>
        </w:rPr>
        <w:t>4.</w:t>
      </w:r>
      <w:r w:rsidR="00E17548">
        <w:rPr>
          <w:rFonts w:ascii="Times New Roman" w:hAnsi="Times New Roman" w:cs="Times New Roman"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sz w:val="24"/>
          <w:szCs w:val="24"/>
        </w:rPr>
        <w:t>Создать систему условий, стимулирующих сетевое сотрудничество в реализации многопрофильного подхода к углублённому изучению отдельных предметов на уровне предметных олимпиад.</w:t>
      </w:r>
      <w:r w:rsidRPr="00E672E6">
        <w:rPr>
          <w:rFonts w:ascii="Times New Roman" w:hAnsi="Times New Roman" w:cs="Times New Roman"/>
          <w:sz w:val="24"/>
          <w:szCs w:val="24"/>
        </w:rPr>
        <w:tab/>
      </w:r>
    </w:p>
    <w:p w:rsidR="00E672E6" w:rsidRPr="00E672E6" w:rsidRDefault="00E672E6" w:rsidP="00E17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17548">
        <w:rPr>
          <w:rFonts w:ascii="Times New Roman" w:hAnsi="Times New Roman" w:cs="Times New Roman"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sz w:val="24"/>
          <w:szCs w:val="24"/>
        </w:rPr>
        <w:t>Разработать, апробировать и внедрить систему стимулирования детей к углублённому изучению отдельных предметов на уровне предметных олимпиад, достижению максимально высоких результатов в предметных олимпиадах на основе сертификата «Олимп», с учетом баланса между итогами и возможностями школьника.</w:t>
      </w:r>
    </w:p>
    <w:p w:rsidR="00E672E6" w:rsidRPr="000B093A" w:rsidRDefault="00E17548" w:rsidP="00E17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72E6" w:rsidRPr="00E672E6">
        <w:rPr>
          <w:rFonts w:ascii="Times New Roman" w:hAnsi="Times New Roman" w:cs="Times New Roman"/>
          <w:sz w:val="24"/>
          <w:szCs w:val="24"/>
        </w:rPr>
        <w:t>. Организовать профессиональную педагогическую площадку для обмена опытом по углублённому изучению отдельных предметов на уровне предметных олимпиад.</w:t>
      </w:r>
      <w:r w:rsidR="00E672E6" w:rsidRPr="00E672E6">
        <w:rPr>
          <w:rFonts w:ascii="Times New Roman" w:hAnsi="Times New Roman" w:cs="Times New Roman"/>
          <w:sz w:val="24"/>
          <w:szCs w:val="24"/>
        </w:rPr>
        <w:tab/>
      </w:r>
    </w:p>
    <w:p w:rsidR="00AC54F3" w:rsidRDefault="00AC54F3" w:rsidP="00F7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41385" w:rsidRPr="000B093A" w:rsidRDefault="00A43EE2" w:rsidP="00F7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093A">
        <w:rPr>
          <w:rFonts w:ascii="Times New Roman" w:hAnsi="Times New Roman" w:cs="Times New Roman"/>
          <w:b/>
          <w:bCs/>
          <w:iCs/>
          <w:sz w:val="24"/>
          <w:szCs w:val="24"/>
        </w:rPr>
        <w:t>3.5</w:t>
      </w:r>
      <w:r w:rsidR="00FE3A5A" w:rsidRPr="000B093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826B01" w:rsidRPr="000B0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Ключевая</w:t>
      </w:r>
      <w:r w:rsidR="00A41385" w:rsidRPr="000B0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идея (идеи) инновационного образовательного проекта</w:t>
      </w:r>
      <w:r w:rsidR="00586BB8" w:rsidRPr="000B09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86BB8" w:rsidRPr="000B093A">
        <w:rPr>
          <w:rFonts w:ascii="Times New Roman" w:hAnsi="Times New Roman" w:cs="Times New Roman"/>
          <w:bCs/>
          <w:iCs/>
          <w:sz w:val="24"/>
          <w:szCs w:val="24"/>
        </w:rPr>
        <w:t>(не более 3 стр</w:t>
      </w:r>
      <w:r w:rsidR="008F65F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86BB8" w:rsidRPr="000B093A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E672E6" w:rsidRPr="00E672E6" w:rsidRDefault="00E672E6" w:rsidP="007C7A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 w:rsidRPr="00E672E6">
        <w:rPr>
          <w:rFonts w:ascii="Times New Roman" w:hAnsi="Times New Roman"/>
          <w:iCs/>
          <w:sz w:val="24"/>
          <w:szCs w:val="24"/>
        </w:rPr>
        <w:t xml:space="preserve">Идея </w:t>
      </w:r>
      <w:proofErr w:type="gramStart"/>
      <w:r w:rsidRPr="00E672E6">
        <w:rPr>
          <w:rFonts w:ascii="Times New Roman" w:hAnsi="Times New Roman"/>
          <w:iCs/>
          <w:sz w:val="24"/>
          <w:szCs w:val="24"/>
        </w:rPr>
        <w:t>создания</w:t>
      </w:r>
      <w:bookmarkStart w:id="0" w:name="_Hlk52276846"/>
      <w:bookmarkEnd w:id="0"/>
      <w:r w:rsidRPr="00E672E6">
        <w:rPr>
          <w:rFonts w:ascii="Times New Roman" w:hAnsi="Times New Roman"/>
          <w:iCs/>
          <w:sz w:val="24"/>
          <w:szCs w:val="24"/>
        </w:rPr>
        <w:t xml:space="preserve"> Многопрофильного центра развития способностей детей</w:t>
      </w:r>
      <w:proofErr w:type="gramEnd"/>
      <w:r w:rsidRPr="00E672E6">
        <w:rPr>
          <w:rFonts w:ascii="Times New Roman" w:hAnsi="Times New Roman"/>
          <w:iCs/>
          <w:sz w:val="24"/>
          <w:szCs w:val="24"/>
        </w:rPr>
        <w:t xml:space="preserve"> 7-10 классов </w:t>
      </w:r>
      <w:r w:rsidRPr="00E672E6">
        <w:rPr>
          <w:rFonts w:ascii="Times New Roman" w:hAnsi="Times New Roman"/>
          <w:iCs/>
          <w:color w:val="000000" w:themeColor="text1"/>
          <w:sz w:val="24"/>
          <w:szCs w:val="24"/>
        </w:rPr>
        <w:t>«ОЛИМП»</w:t>
      </w:r>
      <w:r w:rsidRPr="00E672E6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E672E6">
        <w:rPr>
          <w:rFonts w:ascii="Times New Roman" w:hAnsi="Times New Roman"/>
          <w:iCs/>
          <w:sz w:val="24"/>
          <w:szCs w:val="24"/>
        </w:rPr>
        <w:t>появилась у участников инициативной группы гимназии. Замысел проекта родился на основе критического переосмысления сложившейся практики подготовки обучающихся к конкурсам и олимпиадам разного уровня и из понимания необходимости выявления и объединения потенциалов разных сфер образования в современной школьной образовательной среде как многокомпонентной, динамично преобразующейся среде, отвечающей на запросы участников образовательного процесса.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Спецификой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 Центра «Олимп» будет являться инновационная образовательная деятельность в двух направлениях: </w:t>
      </w:r>
    </w:p>
    <w:p w:rsidR="00E672E6" w:rsidRPr="00E672E6" w:rsidRDefault="00E672E6" w:rsidP="00E1754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672E6">
        <w:rPr>
          <w:rFonts w:ascii="Times New Roman" w:hAnsi="Times New Roman"/>
          <w:iCs/>
          <w:sz w:val="24"/>
          <w:szCs w:val="24"/>
        </w:rPr>
        <w:t>Интенсивы</w:t>
      </w:r>
      <w:proofErr w:type="spellEnd"/>
      <w:r w:rsidRPr="00E672E6">
        <w:rPr>
          <w:rFonts w:ascii="Times New Roman" w:hAnsi="Times New Roman"/>
          <w:iCs/>
          <w:sz w:val="24"/>
          <w:szCs w:val="24"/>
        </w:rPr>
        <w:t xml:space="preserve"> для учеников 7-10 классов. Выявление, развитие и презентация интеллектуальных способностей учащихся гимназии в </w:t>
      </w:r>
      <w:bookmarkStart w:id="1" w:name="_Hlk52542885"/>
      <w:r w:rsidRPr="00E672E6">
        <w:rPr>
          <w:rFonts w:ascii="Times New Roman" w:hAnsi="Times New Roman"/>
          <w:iCs/>
          <w:sz w:val="24"/>
          <w:szCs w:val="24"/>
        </w:rPr>
        <w:t xml:space="preserve">углублённом изучении отдельных предметов </w:t>
      </w:r>
      <w:bookmarkEnd w:id="1"/>
      <w:r w:rsidRPr="00E672E6">
        <w:rPr>
          <w:rFonts w:ascii="Times New Roman" w:hAnsi="Times New Roman"/>
          <w:iCs/>
          <w:sz w:val="24"/>
          <w:szCs w:val="24"/>
        </w:rPr>
        <w:t>на уровне предметных олимпиад</w:t>
      </w:r>
      <w:r w:rsidR="00E17548">
        <w:rPr>
          <w:rFonts w:ascii="Times New Roman" w:hAnsi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/>
          <w:iCs/>
          <w:sz w:val="24"/>
          <w:szCs w:val="24"/>
        </w:rPr>
        <w:t xml:space="preserve">– </w:t>
      </w:r>
      <w:r w:rsidR="00F35FC9" w:rsidRPr="00E672E6">
        <w:rPr>
          <w:rFonts w:ascii="Times New Roman" w:hAnsi="Times New Roman"/>
          <w:iCs/>
          <w:color w:val="000000" w:themeColor="text1"/>
          <w:sz w:val="24"/>
          <w:szCs w:val="24"/>
        </w:rPr>
        <w:t>«</w:t>
      </w:r>
      <w:proofErr w:type="spellStart"/>
      <w:r w:rsidR="00F35FC9" w:rsidRPr="00E672E6">
        <w:rPr>
          <w:rFonts w:ascii="Times New Roman" w:hAnsi="Times New Roman"/>
          <w:iCs/>
          <w:color w:val="000000" w:themeColor="text1"/>
          <w:sz w:val="24"/>
          <w:szCs w:val="24"/>
        </w:rPr>
        <w:t>Olympusschool</w:t>
      </w:r>
      <w:proofErr w:type="spellEnd"/>
      <w:r w:rsidR="00F35FC9" w:rsidRPr="00E672E6">
        <w:rPr>
          <w:rFonts w:ascii="Times New Roman" w:hAnsi="Times New Roman"/>
          <w:iCs/>
          <w:color w:val="000000" w:themeColor="text1"/>
          <w:sz w:val="24"/>
          <w:szCs w:val="24"/>
        </w:rPr>
        <w:t>»</w:t>
      </w:r>
      <w:r w:rsidR="00F35FC9" w:rsidRPr="00E672E6">
        <w:rPr>
          <w:rFonts w:ascii="Times New Roman" w:hAnsi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/>
          <w:iCs/>
          <w:sz w:val="24"/>
          <w:szCs w:val="24"/>
        </w:rPr>
        <w:t>(Школа Олимп).</w:t>
      </w:r>
    </w:p>
    <w:p w:rsidR="00E672E6" w:rsidRPr="00E672E6" w:rsidRDefault="00E672E6" w:rsidP="00E1754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672E6">
        <w:rPr>
          <w:rFonts w:ascii="Times New Roman" w:hAnsi="Times New Roman"/>
          <w:iCs/>
          <w:sz w:val="24"/>
          <w:szCs w:val="24"/>
        </w:rPr>
        <w:t>Интенсивы</w:t>
      </w:r>
      <w:proofErr w:type="spellEnd"/>
      <w:r w:rsidRPr="00E672E6">
        <w:rPr>
          <w:rFonts w:ascii="Times New Roman" w:hAnsi="Times New Roman"/>
          <w:iCs/>
          <w:sz w:val="24"/>
          <w:szCs w:val="24"/>
        </w:rPr>
        <w:t xml:space="preserve"> для </w:t>
      </w:r>
      <w:proofErr w:type="spellStart"/>
      <w:r w:rsidRPr="00E672E6">
        <w:rPr>
          <w:rFonts w:ascii="Times New Roman" w:hAnsi="Times New Roman"/>
          <w:iCs/>
          <w:sz w:val="24"/>
          <w:szCs w:val="24"/>
        </w:rPr>
        <w:t>тьюторов</w:t>
      </w:r>
      <w:proofErr w:type="spellEnd"/>
      <w:r w:rsidRPr="00E672E6">
        <w:rPr>
          <w:rFonts w:ascii="Times New Roman" w:hAnsi="Times New Roman"/>
          <w:iCs/>
          <w:sz w:val="24"/>
          <w:szCs w:val="24"/>
        </w:rPr>
        <w:t xml:space="preserve"> (педагоги гимназии), наставников </w:t>
      </w:r>
      <w:bookmarkStart w:id="2" w:name="_Hlk52452641"/>
      <w:r w:rsidRPr="00E672E6">
        <w:rPr>
          <w:rFonts w:ascii="Times New Roman" w:hAnsi="Times New Roman"/>
          <w:iCs/>
          <w:sz w:val="24"/>
          <w:szCs w:val="24"/>
        </w:rPr>
        <w:t>(квалифицированные преподаватели образовательных учреждений города</w:t>
      </w:r>
      <w:bookmarkEnd w:id="2"/>
      <w:r w:rsidRPr="00E672E6">
        <w:rPr>
          <w:rFonts w:ascii="Times New Roman" w:hAnsi="Times New Roman"/>
          <w:iCs/>
          <w:sz w:val="24"/>
          <w:szCs w:val="24"/>
        </w:rPr>
        <w:t>), студентов, имеющих опыт участия олимпиадах – «</w:t>
      </w:r>
      <w:proofErr w:type="spellStart"/>
      <w:proofErr w:type="gramStart"/>
      <w:r w:rsidRPr="00E672E6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E672E6">
        <w:rPr>
          <w:rFonts w:ascii="Times New Roman" w:hAnsi="Times New Roman"/>
          <w:iCs/>
          <w:sz w:val="24"/>
          <w:szCs w:val="24"/>
        </w:rPr>
        <w:t>lipiadic</w:t>
      </w:r>
      <w:proofErr w:type="spellEnd"/>
      <w:r w:rsidRPr="00E672E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672E6">
        <w:rPr>
          <w:rFonts w:ascii="Times New Roman" w:hAnsi="Times New Roman"/>
          <w:iCs/>
          <w:sz w:val="24"/>
          <w:szCs w:val="24"/>
        </w:rPr>
        <w:t>intensives</w:t>
      </w:r>
      <w:proofErr w:type="spellEnd"/>
      <w:r w:rsidRPr="00E672E6">
        <w:rPr>
          <w:rFonts w:ascii="Times New Roman" w:hAnsi="Times New Roman"/>
          <w:iCs/>
          <w:sz w:val="24"/>
          <w:szCs w:val="24"/>
        </w:rPr>
        <w:t xml:space="preserve">» (Олимпиадные </w:t>
      </w:r>
      <w:proofErr w:type="spellStart"/>
      <w:r w:rsidRPr="00E672E6">
        <w:rPr>
          <w:rFonts w:ascii="Times New Roman" w:hAnsi="Times New Roman"/>
          <w:iCs/>
          <w:sz w:val="24"/>
          <w:szCs w:val="24"/>
        </w:rPr>
        <w:t>интенсивы</w:t>
      </w:r>
      <w:proofErr w:type="spellEnd"/>
      <w:r w:rsidRPr="00E672E6">
        <w:rPr>
          <w:rFonts w:ascii="Times New Roman" w:hAnsi="Times New Roman"/>
          <w:iCs/>
          <w:sz w:val="24"/>
          <w:szCs w:val="24"/>
        </w:rPr>
        <w:t>).</w:t>
      </w:r>
    </w:p>
    <w:p w:rsidR="00E672E6" w:rsidRPr="00E17548" w:rsidRDefault="00E672E6" w:rsidP="007C7AF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Olympusschool</w:t>
      </w:r>
      <w:proofErr w:type="spellEnd"/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» (Школа Олимп)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Выявление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 способных детей, их мотивация на углублённое изучение отдельных предметов и участие в олимпиадном движении, будет возложена на гимназический «Центр внутреннего мониторинга». Сотрудниками центра разработана система психолого-педагогических диагностик, направленная на оценку личностных результатов</w:t>
      </w:r>
      <w:r w:rsidRPr="00E672E6">
        <w:rPr>
          <w:rStyle w:val="af1"/>
          <w:rFonts w:ascii="Times New Roman" w:hAnsi="Times New Roman" w:cs="Times New Roman"/>
          <w:iCs/>
          <w:sz w:val="24"/>
          <w:szCs w:val="24"/>
        </w:rPr>
        <w:footnoteReference w:id="3"/>
      </w:r>
      <w:r w:rsidRPr="00E672E6">
        <w:rPr>
          <w:rFonts w:ascii="Times New Roman" w:hAnsi="Times New Roman" w:cs="Times New Roman"/>
          <w:iCs/>
          <w:sz w:val="24"/>
          <w:szCs w:val="24"/>
        </w:rPr>
        <w:t>, включающих изучение мотивации (внутренней позиции школьника, ведущей мотивации к деятельности), исследование самооценки обучающихся как одного из маркеров готовности обучающихся к саморазвитию. Система обеспечивает преемственность в оценке и интерпретацию результатов, том числе, позволяет отследить развитие мотивации как основы самоопределения в образовательном пространстве гимназии.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iCs/>
          <w:sz w:val="24"/>
          <w:szCs w:val="24"/>
        </w:rPr>
        <w:t>Одной из форм деятельности «Центра вн</w:t>
      </w:r>
      <w:r w:rsidR="001C6309">
        <w:rPr>
          <w:rFonts w:ascii="Times New Roman" w:hAnsi="Times New Roman" w:cs="Times New Roman"/>
          <w:iCs/>
          <w:sz w:val="24"/>
          <w:szCs w:val="24"/>
        </w:rPr>
        <w:t xml:space="preserve">утреннего мониторинга» является </w:t>
      </w:r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BoF-сессия,</w:t>
      </w:r>
      <w:r w:rsidRPr="00E67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которая направлена на формирование сообществ участников по направлениям олимпиадной деятельности, выстраивание сотрудничества между учениками/группами. </w:t>
      </w:r>
      <w:proofErr w:type="gramStart"/>
      <w:r w:rsidRPr="00E17548">
        <w:rPr>
          <w:rFonts w:ascii="Times New Roman" w:hAnsi="Times New Roman" w:cs="Times New Roman"/>
          <w:bCs/>
          <w:iCs/>
          <w:sz w:val="24"/>
          <w:szCs w:val="24"/>
        </w:rPr>
        <w:t>BoF-сессия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 позволит школьникам проявить качества,  определяющие  возможность  творчества,  как  созидательной деятельности (определенный  уровень  интеллектуальных  способностей,  аналитических умений, быстрота реакции и легкость ассоциирования, нестандартность мышления и пр.), сформулировать приоритетные цели развития с их конкретным переложением на временные отрезки (от краткосрочных (1-2 месяца),</w:t>
      </w:r>
      <w:r w:rsidR="008F65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>например, участие в  одной олимпиаде, до долгосрочных (1</w:t>
      </w:r>
      <w:r w:rsidR="00A57A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>год), например, развитие   определенного   навыка/</w:t>
      </w:r>
      <w:r w:rsidR="008F65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>прикладного умения.</w:t>
      </w:r>
      <w:proofErr w:type="gramEnd"/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Развитие способностей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 будет продолжено на занятиях в группах Центра «Олимп».  Занятия будут проводиться в режиме реального времени (моделирование, проектирование, организация образовательных событий, реализация программ) и дистанционно (взаимодействие субъектов в виртуальном пространстве).</w:t>
      </w:r>
      <w:r w:rsidR="00855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>Центр «Олимп» будет состоять из секций, созданных по количеству предметных олимпиад.</w:t>
      </w:r>
      <w:r w:rsidR="002830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Группы предметных секций формируются на основании индивидуальных запросов и результатов </w:t>
      </w:r>
      <w:r w:rsidRPr="00E672E6">
        <w:rPr>
          <w:rFonts w:ascii="Times New Roman" w:hAnsi="Times New Roman" w:cs="Times New Roman"/>
          <w:iCs/>
          <w:sz w:val="24"/>
          <w:szCs w:val="24"/>
        </w:rPr>
        <w:lastRenderedPageBreak/>
        <w:t>обучающихся по итогам олимпиад, интеллектуальных конкурсов и турниров различного уровня.</w:t>
      </w:r>
      <w:r w:rsidR="002830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>После проведения школьного этапа олимпиады состав групп корректируется с учетом дальнейшей подготовки к региональному этапу.</w:t>
      </w:r>
      <w:r w:rsidR="002830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Обучающиеся посещают занятия согласно расписанию, которое составляется в начале учебного года и далее корректируется с учётом индивидуального графика работы обучающихся в период подготовки к этапам олимпиад. Во время обучения знания </w:t>
      </w:r>
      <w:proofErr w:type="gramStart"/>
      <w:r w:rsidRPr="00E672E6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 оцениваются по рейтинговой системе.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iCs/>
          <w:sz w:val="24"/>
          <w:szCs w:val="24"/>
        </w:rPr>
        <w:t>Для участников групп руководители групп создадут командные и индивидуальные треки для углубленного изучения различных предметов и</w:t>
      </w:r>
      <w:r w:rsidR="002830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>подготовки к олимпиадам и конкурсам</w:t>
      </w:r>
      <w:r w:rsidR="002830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1C6309">
        <w:rPr>
          <w:rFonts w:ascii="Times New Roman" w:hAnsi="Times New Roman" w:cs="Times New Roman"/>
          <w:iCs/>
          <w:sz w:val="24"/>
          <w:szCs w:val="24"/>
        </w:rPr>
        <w:t>следующим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 этапам:</w:t>
      </w:r>
    </w:p>
    <w:p w:rsidR="00E41FC6" w:rsidRDefault="00E41FC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1FC6">
        <w:rPr>
          <w:rFonts w:ascii="Times New Roman" w:hAnsi="Times New Roman" w:cs="Times New Roman"/>
          <w:i/>
          <w:iCs/>
          <w:sz w:val="24"/>
          <w:szCs w:val="24"/>
        </w:rPr>
        <w:t>1 этап.</w:t>
      </w:r>
      <w:r w:rsidRPr="00E41FC6">
        <w:rPr>
          <w:i/>
        </w:rPr>
        <w:t xml:space="preserve"> </w:t>
      </w:r>
      <w:r w:rsidRPr="00E41FC6">
        <w:rPr>
          <w:rFonts w:ascii="Times New Roman" w:hAnsi="Times New Roman" w:cs="Times New Roman"/>
          <w:i/>
          <w:iCs/>
          <w:sz w:val="24"/>
          <w:szCs w:val="24"/>
        </w:rPr>
        <w:t>Базовая школьная подготовка по предмету.</w:t>
      </w:r>
      <w:r w:rsidRPr="00E41FC6">
        <w:t xml:space="preserve"> </w:t>
      </w:r>
      <w:r w:rsidRPr="00E41FC6">
        <w:rPr>
          <w:rFonts w:ascii="Times New Roman" w:hAnsi="Times New Roman" w:cs="Times New Roman"/>
          <w:iCs/>
          <w:sz w:val="24"/>
          <w:szCs w:val="24"/>
        </w:rPr>
        <w:t>Осуществляется на уроках в ходе решения дополнительных олимпиадных задач/ задач повышенной сложности по каждому предмету учебного плана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672E6" w:rsidRPr="00E672E6" w:rsidRDefault="00E41FC6" w:rsidP="00E41FC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1FC6">
        <w:rPr>
          <w:rFonts w:ascii="Times New Roman" w:hAnsi="Times New Roman" w:cs="Times New Roman"/>
          <w:i/>
          <w:iCs/>
          <w:sz w:val="24"/>
          <w:szCs w:val="24"/>
        </w:rPr>
        <w:t>2 этап.</w:t>
      </w:r>
      <w:r w:rsidRPr="00E41FC6">
        <w:rPr>
          <w:i/>
        </w:rPr>
        <w:t xml:space="preserve"> </w:t>
      </w:r>
      <w:r w:rsidRPr="00E41FC6">
        <w:rPr>
          <w:rFonts w:ascii="Times New Roman" w:hAnsi="Times New Roman" w:cs="Times New Roman"/>
          <w:i/>
          <w:iCs/>
          <w:sz w:val="24"/>
          <w:szCs w:val="24"/>
        </w:rPr>
        <w:t>Подготовка, полученная в рамках дополнительного образования.</w:t>
      </w:r>
      <w:r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E672E6" w:rsidRPr="00E672E6">
        <w:rPr>
          <w:rFonts w:ascii="Times New Roman" w:hAnsi="Times New Roman" w:cs="Times New Roman"/>
          <w:iCs/>
          <w:sz w:val="24"/>
          <w:szCs w:val="24"/>
        </w:rPr>
        <w:t xml:space="preserve"> учебный период в гимназии регулярно (1-2 академических часа в неделю) проводятся командные занятия по решению олимпиадных и конкурсных заданий (</w:t>
      </w:r>
      <w:proofErr w:type="spellStart"/>
      <w:r w:rsidR="00E672E6" w:rsidRPr="00E672E6">
        <w:rPr>
          <w:rFonts w:ascii="Times New Roman" w:hAnsi="Times New Roman" w:cs="Times New Roman"/>
          <w:iCs/>
          <w:sz w:val="24"/>
          <w:szCs w:val="24"/>
        </w:rPr>
        <w:t>тьюторы</w:t>
      </w:r>
      <w:proofErr w:type="spellEnd"/>
      <w:r w:rsidR="00E672E6" w:rsidRPr="00E672E6">
        <w:rPr>
          <w:rFonts w:ascii="Times New Roman" w:hAnsi="Times New Roman" w:cs="Times New Roman"/>
          <w:iCs/>
          <w:sz w:val="24"/>
          <w:szCs w:val="24"/>
        </w:rPr>
        <w:t>).</w:t>
      </w:r>
    </w:p>
    <w:p w:rsidR="00E41FC6" w:rsidRPr="00E41FC6" w:rsidRDefault="00E41FC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1FC6">
        <w:rPr>
          <w:rFonts w:ascii="Times New Roman" w:hAnsi="Times New Roman" w:cs="Times New Roman"/>
          <w:i/>
          <w:iCs/>
          <w:sz w:val="24"/>
          <w:szCs w:val="24"/>
        </w:rPr>
        <w:t>3 этап. Консультации.</w:t>
      </w:r>
      <w:r w:rsidRPr="00E41FC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E672E6">
        <w:rPr>
          <w:rFonts w:ascii="Times New Roman" w:hAnsi="Times New Roman" w:cs="Times New Roman"/>
          <w:iCs/>
          <w:sz w:val="24"/>
          <w:szCs w:val="24"/>
        </w:rPr>
        <w:t>ля тех, кому необходима дополнительная подготовка к предметны</w:t>
      </w:r>
      <w:r>
        <w:rPr>
          <w:rFonts w:ascii="Times New Roman" w:hAnsi="Times New Roman" w:cs="Times New Roman"/>
          <w:iCs/>
          <w:sz w:val="24"/>
          <w:szCs w:val="24"/>
        </w:rPr>
        <w:t xml:space="preserve">м олимпиадам, будут проводиться </w:t>
      </w:r>
      <w:r w:rsidRPr="00E672E6">
        <w:rPr>
          <w:rFonts w:ascii="Times New Roman" w:hAnsi="Times New Roman" w:cs="Times New Roman"/>
          <w:iCs/>
          <w:sz w:val="24"/>
          <w:szCs w:val="24"/>
        </w:rPr>
        <w:t>занятия по предметам: русский язык, математика, физика, английский я</w:t>
      </w:r>
      <w:r>
        <w:rPr>
          <w:rFonts w:ascii="Times New Roman" w:hAnsi="Times New Roman" w:cs="Times New Roman"/>
          <w:iCs/>
          <w:sz w:val="24"/>
          <w:szCs w:val="24"/>
        </w:rPr>
        <w:t>зык и др.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тьюторы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наставники) по специальному графику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733E34" w:rsidRDefault="006C458F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58F">
        <w:rPr>
          <w:rFonts w:ascii="Times New Roman" w:hAnsi="Times New Roman" w:cs="Times New Roman"/>
          <w:i/>
          <w:iCs/>
          <w:sz w:val="24"/>
          <w:szCs w:val="24"/>
        </w:rPr>
        <w:t>4 этап.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3E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E34">
        <w:rPr>
          <w:rFonts w:ascii="Times New Roman" w:hAnsi="Times New Roman" w:cs="Times New Roman"/>
          <w:i/>
          <w:iCs/>
          <w:sz w:val="24"/>
          <w:szCs w:val="24"/>
        </w:rPr>
        <w:t>Онлайн</w:t>
      </w:r>
      <w:proofErr w:type="spellEnd"/>
      <w:r w:rsidR="00733E34">
        <w:rPr>
          <w:rFonts w:ascii="Times New Roman" w:hAnsi="Times New Roman" w:cs="Times New Roman"/>
          <w:i/>
          <w:iCs/>
          <w:sz w:val="24"/>
          <w:szCs w:val="24"/>
        </w:rPr>
        <w:t xml:space="preserve"> олимпиада. </w:t>
      </w:r>
      <w:r w:rsidR="00733E34">
        <w:rPr>
          <w:rFonts w:ascii="Times New Roman" w:hAnsi="Times New Roman" w:cs="Times New Roman"/>
          <w:iCs/>
          <w:sz w:val="24"/>
          <w:szCs w:val="24"/>
        </w:rPr>
        <w:t>Организация</w:t>
      </w:r>
      <w:r w:rsidR="00733E34" w:rsidRPr="00E672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3E34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733E34" w:rsidRPr="00E672E6">
        <w:rPr>
          <w:rFonts w:ascii="Times New Roman" w:hAnsi="Times New Roman" w:cs="Times New Roman"/>
          <w:iCs/>
          <w:sz w:val="24"/>
          <w:szCs w:val="24"/>
        </w:rPr>
        <w:t xml:space="preserve">проведение </w:t>
      </w:r>
      <w:bookmarkStart w:id="3" w:name="_Hlk52365252"/>
      <w:r w:rsidR="00733E34" w:rsidRPr="00E672E6">
        <w:rPr>
          <w:rFonts w:ascii="Times New Roman" w:hAnsi="Times New Roman" w:cs="Times New Roman"/>
          <w:iCs/>
          <w:sz w:val="24"/>
          <w:szCs w:val="24"/>
        </w:rPr>
        <w:t xml:space="preserve">открытой гимназической  олимпиады </w:t>
      </w:r>
      <w:bookmarkEnd w:id="3"/>
      <w:r w:rsidR="00733E34" w:rsidRPr="00E672E6">
        <w:rPr>
          <w:rFonts w:ascii="Times New Roman" w:hAnsi="Times New Roman" w:cs="Times New Roman"/>
          <w:iCs/>
          <w:sz w:val="24"/>
          <w:szCs w:val="24"/>
        </w:rPr>
        <w:t xml:space="preserve">по различным предметам и направлениям, где ученики решают задания </w:t>
      </w:r>
      <w:proofErr w:type="spellStart"/>
      <w:r w:rsidR="00733E34" w:rsidRPr="00E672E6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733E34" w:rsidRPr="00E672E6">
        <w:rPr>
          <w:rFonts w:ascii="Times New Roman" w:hAnsi="Times New Roman" w:cs="Times New Roman"/>
          <w:iCs/>
          <w:sz w:val="24"/>
          <w:szCs w:val="24"/>
        </w:rPr>
        <w:t xml:space="preserve"> за определенный период времени, после чего по итогам данного тура, определяются финалисты, которые приглашаются для участия в муниципальном туре всероссийской олимпиады (</w:t>
      </w:r>
      <w:proofErr w:type="spellStart"/>
      <w:r w:rsidR="00733E34" w:rsidRPr="00E672E6">
        <w:rPr>
          <w:rFonts w:ascii="Times New Roman" w:hAnsi="Times New Roman" w:cs="Times New Roman"/>
          <w:iCs/>
          <w:sz w:val="24"/>
          <w:szCs w:val="24"/>
        </w:rPr>
        <w:t>тьюторы</w:t>
      </w:r>
      <w:proofErr w:type="spellEnd"/>
      <w:r w:rsidR="00733E34" w:rsidRPr="00E672E6">
        <w:rPr>
          <w:rFonts w:ascii="Times New Roman" w:hAnsi="Times New Roman" w:cs="Times New Roman"/>
          <w:iCs/>
          <w:sz w:val="24"/>
          <w:szCs w:val="24"/>
        </w:rPr>
        <w:t>).</w:t>
      </w:r>
    </w:p>
    <w:p w:rsidR="00E672E6" w:rsidRPr="00E672E6" w:rsidRDefault="006C458F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458F">
        <w:rPr>
          <w:rFonts w:ascii="Times New Roman" w:hAnsi="Times New Roman" w:cs="Times New Roman"/>
          <w:i/>
          <w:iCs/>
          <w:sz w:val="24"/>
          <w:szCs w:val="24"/>
        </w:rPr>
        <w:t>5 этап. Каникулярные сборы</w:t>
      </w:r>
      <w:r>
        <w:rPr>
          <w:rFonts w:ascii="Times New Roman" w:hAnsi="Times New Roman" w:cs="Times New Roman"/>
          <w:iCs/>
          <w:sz w:val="24"/>
          <w:szCs w:val="24"/>
        </w:rPr>
        <w:t xml:space="preserve">.  В </w:t>
      </w:r>
      <w:r w:rsidR="00E672E6" w:rsidRPr="00E672E6">
        <w:rPr>
          <w:rFonts w:ascii="Times New Roman" w:hAnsi="Times New Roman" w:cs="Times New Roman"/>
          <w:iCs/>
          <w:sz w:val="24"/>
          <w:szCs w:val="24"/>
        </w:rPr>
        <w:t xml:space="preserve">каникулярное время организуется </w:t>
      </w:r>
      <w:proofErr w:type="spellStart"/>
      <w:r w:rsidR="00E672E6" w:rsidRPr="00E672E6">
        <w:rPr>
          <w:rFonts w:ascii="Times New Roman" w:hAnsi="Times New Roman" w:cs="Times New Roman"/>
          <w:iCs/>
          <w:sz w:val="24"/>
          <w:szCs w:val="24"/>
        </w:rPr>
        <w:t>интенсив-сессия</w:t>
      </w:r>
      <w:proofErr w:type="spellEnd"/>
      <w:r w:rsidR="00E672E6" w:rsidRPr="00E672E6">
        <w:rPr>
          <w:rFonts w:ascii="Times New Roman" w:hAnsi="Times New Roman" w:cs="Times New Roman"/>
          <w:iCs/>
          <w:sz w:val="24"/>
          <w:szCs w:val="24"/>
        </w:rPr>
        <w:t xml:space="preserve">, где проходит углубленная подготовка к олимпиадам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регионального и всероссийского уровня </w:t>
      </w:r>
      <w:r w:rsidR="00E672E6" w:rsidRPr="00E672E6">
        <w:rPr>
          <w:rFonts w:ascii="Times New Roman" w:hAnsi="Times New Roman" w:cs="Times New Roman"/>
          <w:iCs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тьюторами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672E6" w:rsidRPr="00E672E6">
        <w:rPr>
          <w:rFonts w:ascii="Times New Roman" w:hAnsi="Times New Roman" w:cs="Times New Roman"/>
          <w:iCs/>
          <w:sz w:val="24"/>
          <w:szCs w:val="24"/>
        </w:rPr>
        <w:t>наставниками – образовательными партнерами, и студентами из числа прошлых победителей и участников Олимпиад (наставники, студенты).</w:t>
      </w:r>
    </w:p>
    <w:p w:rsidR="00E672E6" w:rsidRPr="00733E34" w:rsidRDefault="006C458F" w:rsidP="00733E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58F">
        <w:rPr>
          <w:rFonts w:ascii="Times New Roman" w:hAnsi="Times New Roman" w:cs="Times New Roman"/>
          <w:i/>
          <w:iCs/>
          <w:sz w:val="24"/>
          <w:szCs w:val="24"/>
        </w:rPr>
        <w:t>6 этап. Участие в олимпиадах.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458F">
        <w:rPr>
          <w:rFonts w:ascii="Times New Roman" w:hAnsi="Times New Roman" w:cs="Times New Roman"/>
          <w:iCs/>
          <w:sz w:val="24"/>
          <w:szCs w:val="24"/>
        </w:rPr>
        <w:t xml:space="preserve">Организация участия </w:t>
      </w:r>
      <w:r>
        <w:rPr>
          <w:rFonts w:ascii="Times New Roman" w:hAnsi="Times New Roman" w:cs="Times New Roman"/>
          <w:iCs/>
          <w:sz w:val="24"/>
          <w:szCs w:val="24"/>
        </w:rPr>
        <w:t>гимназистов</w:t>
      </w:r>
      <w:r w:rsidRPr="006C458F">
        <w:rPr>
          <w:rFonts w:ascii="Times New Roman" w:hAnsi="Times New Roman" w:cs="Times New Roman"/>
          <w:iCs/>
          <w:sz w:val="24"/>
          <w:szCs w:val="24"/>
        </w:rPr>
        <w:t xml:space="preserve"> в олимпиадах согласно Годовому календарю подготовки и участия в олимпиадах по учебным предметам на учебный год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672E6" w:rsidRDefault="00733E34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E34">
        <w:rPr>
          <w:rFonts w:ascii="Times New Roman" w:hAnsi="Times New Roman" w:cs="Times New Roman"/>
          <w:i/>
          <w:iCs/>
          <w:sz w:val="24"/>
          <w:szCs w:val="24"/>
        </w:rPr>
        <w:t>7 этап.</w:t>
      </w:r>
      <w:r w:rsidRPr="00733E34">
        <w:rPr>
          <w:i/>
        </w:rPr>
        <w:t xml:space="preserve"> </w:t>
      </w:r>
      <w:r w:rsidRPr="00733E34">
        <w:rPr>
          <w:rFonts w:ascii="Times New Roman" w:hAnsi="Times New Roman" w:cs="Times New Roman"/>
          <w:i/>
          <w:iCs/>
          <w:sz w:val="24"/>
          <w:szCs w:val="24"/>
        </w:rPr>
        <w:t>Разбор результатов участия в этапах олимпиады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33E34">
        <w:rPr>
          <w:rFonts w:ascii="Times New Roman" w:hAnsi="Times New Roman" w:cs="Times New Roman"/>
          <w:iCs/>
          <w:sz w:val="24"/>
          <w:szCs w:val="24"/>
        </w:rPr>
        <w:t>Подведение итогов: разбор ошибок, определение алгоритма подготовки к следующему этапу. Определение «образовательных дефицитов» (типичных ошибок) для корректировки рабочих программ по учебным предметам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33E34" w:rsidRPr="00733E34" w:rsidRDefault="00733E34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E34">
        <w:rPr>
          <w:rFonts w:ascii="Times New Roman" w:hAnsi="Times New Roman" w:cs="Times New Roman"/>
          <w:i/>
          <w:iCs/>
          <w:sz w:val="24"/>
          <w:szCs w:val="24"/>
        </w:rPr>
        <w:t>8 этап.</w:t>
      </w:r>
      <w:r w:rsidRPr="00733E34">
        <w:rPr>
          <w:i/>
        </w:rPr>
        <w:t xml:space="preserve"> </w:t>
      </w:r>
      <w:r w:rsidRPr="00733E34">
        <w:rPr>
          <w:rFonts w:ascii="Times New Roman" w:hAnsi="Times New Roman" w:cs="Times New Roman"/>
          <w:i/>
          <w:iCs/>
          <w:sz w:val="24"/>
          <w:szCs w:val="24"/>
        </w:rPr>
        <w:t>Карта достижений.</w:t>
      </w:r>
      <w:r w:rsidR="005815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3E34">
        <w:rPr>
          <w:rFonts w:ascii="Times New Roman" w:hAnsi="Times New Roman" w:cs="Times New Roman"/>
          <w:iCs/>
          <w:sz w:val="24"/>
          <w:szCs w:val="24"/>
        </w:rPr>
        <w:t xml:space="preserve">Формирование банка достижений </w:t>
      </w:r>
      <w:r>
        <w:rPr>
          <w:rFonts w:ascii="Times New Roman" w:hAnsi="Times New Roman" w:cs="Times New Roman"/>
          <w:iCs/>
          <w:sz w:val="24"/>
          <w:szCs w:val="24"/>
        </w:rPr>
        <w:t>гимназистов</w:t>
      </w:r>
      <w:r w:rsidRPr="00733E34">
        <w:rPr>
          <w:rFonts w:ascii="Times New Roman" w:hAnsi="Times New Roman" w:cs="Times New Roman"/>
          <w:iCs/>
          <w:sz w:val="24"/>
          <w:szCs w:val="24"/>
        </w:rPr>
        <w:t xml:space="preserve"> о результативности участия в олимпиадном движении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Презентация способностей</w:t>
      </w:r>
      <w:r w:rsidRPr="00E67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>будет в рамках участия школьников в олимпиадах, конференциях, выставках, соревнованиях, проектных мероприятиях, Интернет - конкурсах, форумах. Будет применён оригинальный формат стимулирования</w:t>
      </w:r>
      <w:r w:rsidR="002830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>победителей, призеров и, обязательно, участников</w:t>
      </w:r>
      <w:r w:rsidR="002830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школьного этапа сертификатами «Олимп» на основе соблюдения баланса между итогами и возможностями школьника. </w:t>
      </w:r>
      <w:r w:rsidRPr="00E672E6">
        <w:rPr>
          <w:rFonts w:ascii="Times New Roman" w:hAnsi="Times New Roman" w:cs="Times New Roman"/>
          <w:sz w:val="24"/>
          <w:szCs w:val="24"/>
        </w:rPr>
        <w:t xml:space="preserve">Будет организовано </w:t>
      </w:r>
      <w:r w:rsidRPr="00E672E6">
        <w:rPr>
          <w:rFonts w:ascii="Times New Roman" w:hAnsi="Times New Roman" w:cs="Times New Roman"/>
          <w:iCs/>
          <w:sz w:val="24"/>
          <w:szCs w:val="24"/>
        </w:rPr>
        <w:t>включение победителей, призеров в «Золотой фонд» на уровне муниципалитета, региона, а также помощь талантливым школьникам в выборе конкурентоспособной профессии и построения целевой образовательной траектории, исходя из тенденций развития экономики и рынка труда города Кировска и Кировского района.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sz w:val="24"/>
          <w:szCs w:val="24"/>
        </w:rPr>
        <w:t>В свою очередь, л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учшие наставники,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тьюторы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, студенты по результатам обратной связи от куратора, ответственного за олимпиадное движение в гимназии, и наставляемых поощряются за   активную общественную и культурную работу, награждаются грамотами </w:t>
      </w:r>
      <w:r w:rsidRPr="00E672E6">
        <w:rPr>
          <w:rFonts w:ascii="Times New Roman" w:hAnsi="Times New Roman" w:cs="Times New Roman"/>
          <w:iCs/>
          <w:sz w:val="24"/>
          <w:szCs w:val="24"/>
        </w:rPr>
        <w:lastRenderedPageBreak/>
        <w:t>/памятными сертификатами/, значками наставников, признаются активными участниками гимназического сообщества «Эврика», информация о них размещается на сайте гимназии.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72E6">
        <w:rPr>
          <w:rFonts w:ascii="Times New Roman" w:hAnsi="Times New Roman" w:cs="Times New Roman"/>
          <w:iCs/>
          <w:sz w:val="24"/>
          <w:szCs w:val="24"/>
        </w:rPr>
        <w:t>На базе гимназии будет создан современный инфраструктурный элемент Центра развития «Олимп»</w:t>
      </w:r>
      <w:r w:rsidRPr="00E67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proofErr w:type="spellStart"/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Коворкинг</w:t>
      </w:r>
      <w:proofErr w:type="spellEnd"/>
      <w:r w:rsidR="005F79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5F79B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пространство, объединяющее детей и взрослых для общения и творческого взаимодействия.</w:t>
      </w:r>
      <w:r w:rsidRPr="00E67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коворкинг</w:t>
      </w:r>
      <w:proofErr w:type="spellEnd"/>
      <w:r w:rsidR="005F79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>-</w:t>
      </w:r>
      <w:r w:rsidR="005F79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>пространстве предполагаются пространственно-обособленные зоны различных типов и назначений: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i/>
          <w:sz w:val="24"/>
          <w:szCs w:val="24"/>
        </w:rPr>
        <w:t>Мини-гостиная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 - зона для индивидуальной работы с </w:t>
      </w:r>
      <w:proofErr w:type="gramStart"/>
      <w:r w:rsidRPr="00E672E6">
        <w:rPr>
          <w:rFonts w:ascii="Times New Roman" w:hAnsi="Times New Roman" w:cs="Times New Roman"/>
          <w:iCs/>
          <w:sz w:val="24"/>
          <w:szCs w:val="24"/>
        </w:rPr>
        <w:t>наставляемыми</w:t>
      </w:r>
      <w:proofErr w:type="gramEnd"/>
      <w:r w:rsidRPr="00E672E6">
        <w:rPr>
          <w:rFonts w:ascii="Times New Roman" w:hAnsi="Times New Roman" w:cs="Times New Roman"/>
          <w:iCs/>
          <w:sz w:val="24"/>
          <w:szCs w:val="24"/>
        </w:rPr>
        <w:t>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i/>
          <w:sz w:val="24"/>
          <w:szCs w:val="24"/>
        </w:rPr>
        <w:t xml:space="preserve">Зона коллективной работы </w:t>
      </w:r>
      <w:r w:rsidRPr="00E672E6">
        <w:rPr>
          <w:rFonts w:ascii="Times New Roman" w:hAnsi="Times New Roman" w:cs="Times New Roman"/>
          <w:iCs/>
          <w:sz w:val="24"/>
          <w:szCs w:val="24"/>
        </w:rPr>
        <w:t>– для работы команд (1 этап занятий).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i/>
          <w:sz w:val="24"/>
          <w:szCs w:val="24"/>
        </w:rPr>
        <w:t xml:space="preserve">Зона информационно-образовательных ресурсов – 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информационно-библиотечный центр гимназии с </w:t>
      </w:r>
      <w:proofErr w:type="gramStart"/>
      <w:r w:rsidRPr="00E672E6">
        <w:rPr>
          <w:rFonts w:ascii="Times New Roman" w:hAnsi="Times New Roman" w:cs="Times New Roman"/>
          <w:iCs/>
          <w:sz w:val="24"/>
          <w:szCs w:val="24"/>
        </w:rPr>
        <w:t>отобранным</w:t>
      </w:r>
      <w:proofErr w:type="gram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 для преподавателей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он-лайн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контентом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>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i/>
          <w:sz w:val="24"/>
          <w:szCs w:val="24"/>
        </w:rPr>
        <w:t>Новостной дайджест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 - новостная интерактивная лента об общественной жизни школы, в том числе о предстоящих событиях в рамках деятельности Центра развития «Олимп».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i/>
          <w:sz w:val="24"/>
          <w:szCs w:val="24"/>
        </w:rPr>
        <w:t>Networking-зона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–зона неформального общения: неформальные задания, мастер-классы по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нетворкингу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>, игры и развлечения, направленные на взаимодействие участников, способствующие развитию отношений между ними.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672E6">
        <w:rPr>
          <w:rFonts w:ascii="Times New Roman" w:hAnsi="Times New Roman" w:cs="Times New Roman"/>
          <w:i/>
          <w:sz w:val="24"/>
          <w:szCs w:val="24"/>
        </w:rPr>
        <w:t>Он-лайн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gramStart"/>
      <w:r w:rsidRPr="00E672E6">
        <w:rPr>
          <w:rFonts w:ascii="Times New Roman" w:hAnsi="Times New Roman" w:cs="Times New Roman"/>
          <w:iCs/>
          <w:sz w:val="24"/>
          <w:szCs w:val="24"/>
        </w:rPr>
        <w:t>зо</w:t>
      </w:r>
      <w:proofErr w:type="gramEnd"/>
      <w:r w:rsidRPr="00E672E6">
        <w:rPr>
          <w:rFonts w:ascii="Times New Roman" w:hAnsi="Times New Roman" w:cs="Times New Roman"/>
          <w:iCs/>
          <w:sz w:val="24"/>
          <w:szCs w:val="24"/>
        </w:rPr>
        <w:t>на–пространство для дистанционных занятий и презентации продуктов.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672E6">
        <w:rPr>
          <w:rFonts w:ascii="Times New Roman" w:hAnsi="Times New Roman" w:cs="Times New Roman"/>
          <w:i/>
          <w:sz w:val="24"/>
          <w:szCs w:val="24"/>
        </w:rPr>
        <w:t>Лабораториум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>–зона практической деятельности обучающихся на оборудовании цифровых лабораторий.</w:t>
      </w:r>
    </w:p>
    <w:p w:rsidR="00E672E6" w:rsidRPr="00E672E6" w:rsidRDefault="00E672E6" w:rsidP="00E1754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Коворкин</w:t>
      </w:r>
      <w:proofErr w:type="gramStart"/>
      <w:r w:rsidRPr="00E672E6">
        <w:rPr>
          <w:rFonts w:ascii="Times New Roman" w:hAnsi="Times New Roman" w:cs="Times New Roman"/>
          <w:iCs/>
          <w:sz w:val="24"/>
          <w:szCs w:val="24"/>
        </w:rPr>
        <w:t>г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 зонирование поможет школьникам проявить себя, предоставляет возможность для поиска и получения знаний и умений через знакомство с новыми людьми, в современных условиях.</w:t>
      </w:r>
    </w:p>
    <w:p w:rsidR="00E672E6" w:rsidRPr="00E17548" w:rsidRDefault="00E672E6" w:rsidP="007C7AF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proofErr w:type="gramStart"/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proofErr w:type="gramEnd"/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lipiadicintensives</w:t>
      </w:r>
      <w:proofErr w:type="spellEnd"/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 (Олимпиадные </w:t>
      </w:r>
      <w:proofErr w:type="spellStart"/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интенсивы</w:t>
      </w:r>
      <w:proofErr w:type="spellEnd"/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iCs/>
          <w:sz w:val="24"/>
          <w:szCs w:val="24"/>
        </w:rPr>
        <w:t xml:space="preserve">Как готовить школьников к олимпиадам? Как правильно организовать и проводить </w:t>
      </w:r>
      <w:proofErr w:type="gramStart"/>
      <w:r w:rsidRPr="00E672E6">
        <w:rPr>
          <w:rFonts w:ascii="Times New Roman" w:hAnsi="Times New Roman" w:cs="Times New Roman"/>
          <w:iCs/>
          <w:sz w:val="24"/>
          <w:szCs w:val="24"/>
        </w:rPr>
        <w:t>школьный</w:t>
      </w:r>
      <w:proofErr w:type="gram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 (и другие этапы) всероссийской олимпиады школьников? Как оценивать олимпиадные работы на экспертном уровне? Эти вопросы волнуют педагогов. Для ответов на эти вопросы мы создадим </w:t>
      </w:r>
      <w:proofErr w:type="spellStart"/>
      <w:r w:rsidRPr="00E672E6">
        <w:rPr>
          <w:rFonts w:ascii="Times New Roman" w:hAnsi="Times New Roman" w:cs="Times New Roman"/>
          <w:i/>
          <w:sz w:val="24"/>
          <w:szCs w:val="24"/>
        </w:rPr>
        <w:t>интенсив</w:t>
      </w:r>
      <w:proofErr w:type="spellEnd"/>
      <w:r w:rsidRPr="00E672E6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E672E6">
        <w:rPr>
          <w:rFonts w:ascii="Times New Roman" w:hAnsi="Times New Roman" w:cs="Times New Roman"/>
          <w:i/>
          <w:sz w:val="24"/>
          <w:szCs w:val="24"/>
        </w:rPr>
        <w:t>педагогов-тьюторов</w:t>
      </w:r>
      <w:proofErr w:type="spellEnd"/>
      <w:r w:rsidRPr="00E672E6">
        <w:rPr>
          <w:rFonts w:ascii="Times New Roman" w:hAnsi="Times New Roman" w:cs="Times New Roman"/>
          <w:i/>
          <w:sz w:val="24"/>
          <w:szCs w:val="24"/>
        </w:rPr>
        <w:t xml:space="preserve"> (учителя гимназии)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 - «</w:t>
      </w:r>
      <w:proofErr w:type="spellStart"/>
      <w:proofErr w:type="gramStart"/>
      <w:r w:rsidRPr="00E672E6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E672E6">
        <w:rPr>
          <w:rFonts w:ascii="Times New Roman" w:hAnsi="Times New Roman" w:cs="Times New Roman"/>
          <w:iCs/>
          <w:sz w:val="24"/>
          <w:szCs w:val="24"/>
        </w:rPr>
        <w:t>lipiadic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intensives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>».</w:t>
      </w:r>
      <w:r w:rsidR="002830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Предполагается, что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интенсивы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 будут проходить на методических объединениях по предметам и проводиться педагогами, имеющими победителей и призёров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ВсОШ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. Олимпиадные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интенсивы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 позволят педагогам перенять существующий передовой опыт педагогов, а в части подготовки интеллектуально одаренных обучающихся к </w:t>
      </w:r>
      <w:bookmarkStart w:id="4" w:name="_Hlk52452877"/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ВсОШ</w:t>
      </w:r>
      <w:bookmarkEnd w:id="4"/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 по предметам, сформировать банк нестандартных задач, с последующим применением наработанного материала на уроках. В процессе деятельности возможны обмен инновационным педагогическим опытом, посещение мастер-классов лучших педагогов региона, участие в профильных семинарах и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вебинарах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>, конференциях и круглых столах.</w:t>
      </w:r>
      <w:r w:rsidR="002830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E672E6">
        <w:rPr>
          <w:rFonts w:ascii="Times New Roman" w:hAnsi="Times New Roman" w:cs="Times New Roman"/>
          <w:iCs/>
          <w:sz w:val="24"/>
          <w:szCs w:val="24"/>
        </w:rPr>
        <w:t>обеспечено психолого-педагогического сопровождения обучающихся – участников предметных олимпиад.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Наставники</w:t>
      </w:r>
      <w:r w:rsidR="002830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(квалифицированные преподаватели образовательных учреждений города) и </w:t>
      </w:r>
      <w:r w:rsidRPr="00E17548">
        <w:rPr>
          <w:rFonts w:ascii="Times New Roman" w:hAnsi="Times New Roman" w:cs="Times New Roman"/>
          <w:bCs/>
          <w:i/>
          <w:iCs/>
          <w:sz w:val="24"/>
          <w:szCs w:val="24"/>
        </w:rPr>
        <w:t>студенты</w:t>
      </w:r>
      <w:r w:rsidRPr="00E672E6">
        <w:rPr>
          <w:rFonts w:ascii="Times New Roman" w:hAnsi="Times New Roman" w:cs="Times New Roman"/>
          <w:iCs/>
          <w:sz w:val="24"/>
          <w:szCs w:val="24"/>
        </w:rPr>
        <w:t xml:space="preserve"> – выпускники, имеющие опыт участия в заключительных этапах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ВсОШ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, осуществляют комплексную поддержку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участников-олимпиадников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.   Если выбор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тьюторов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 и студентов осуществляется в гимназии на основе предпочтений самих учеников, то выбор наставников связан не только с эрудицией знанием конкретных предметов, но и в большей мере соотносится с его ориентацией на общечеловеческие, общекультурные ценности. 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iCs/>
          <w:sz w:val="24"/>
          <w:szCs w:val="24"/>
        </w:rPr>
        <w:t>Этапы работы наставниками и студентами: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iCs/>
          <w:sz w:val="24"/>
          <w:szCs w:val="24"/>
        </w:rPr>
        <w:t>1.</w:t>
      </w:r>
      <w:r w:rsidR="00E175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>Проведение организационной встречи с наставниками и студентами, где куратор программы рассказывает   о   необходимости наставничества, его возможных результатах, описывает ситуации с конкретными детьми.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iCs/>
          <w:sz w:val="24"/>
          <w:szCs w:val="24"/>
        </w:rPr>
        <w:t>2.</w:t>
      </w:r>
      <w:r w:rsidR="00E175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>В процессе обучения наставников (1-2 встречи для обсуждения) куратор проекта вместе с наставником формируют стратегию, определяют регламент будущих встреч с детьми и их примерный тематический план.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iCs/>
          <w:sz w:val="24"/>
          <w:szCs w:val="24"/>
        </w:rPr>
        <w:lastRenderedPageBreak/>
        <w:t>3.</w:t>
      </w:r>
      <w:r w:rsidR="00E175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iCs/>
          <w:sz w:val="24"/>
          <w:szCs w:val="24"/>
        </w:rPr>
        <w:t>Взаимодействие наставника и наставляемого, студента и наставляемого – по плану работы Центра развития.</w:t>
      </w:r>
    </w:p>
    <w:p w:rsidR="00E17548" w:rsidRDefault="00E672E6" w:rsidP="00E1754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72E6">
        <w:rPr>
          <w:rFonts w:ascii="Times New Roman" w:hAnsi="Times New Roman" w:cs="Times New Roman"/>
          <w:iCs/>
          <w:sz w:val="24"/>
          <w:szCs w:val="24"/>
        </w:rPr>
        <w:t>4. Оценка итогов в формате рассмотрения практических результатов является обязательной.</w:t>
      </w:r>
    </w:p>
    <w:p w:rsidR="00E672E6" w:rsidRPr="00E672E6" w:rsidRDefault="00E672E6" w:rsidP="00E17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iCs/>
          <w:sz w:val="24"/>
          <w:szCs w:val="24"/>
        </w:rPr>
        <w:t xml:space="preserve">5. Администрация гимназии в качестве консультаций для наставников будет использовать такие формы, как опыт и личный пример подготовки </w:t>
      </w:r>
      <w:proofErr w:type="spellStart"/>
      <w:r w:rsidRPr="00E672E6">
        <w:rPr>
          <w:rFonts w:ascii="Times New Roman" w:hAnsi="Times New Roman" w:cs="Times New Roman"/>
          <w:iCs/>
          <w:sz w:val="24"/>
          <w:szCs w:val="24"/>
        </w:rPr>
        <w:t>олимпиадников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, тематические тренинги, круглые столы, </w:t>
      </w:r>
      <w:proofErr w:type="spellStart"/>
      <w:r w:rsidRPr="00E672E6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E672E6">
        <w:rPr>
          <w:rFonts w:ascii="Times New Roman" w:hAnsi="Times New Roman" w:cs="Times New Roman"/>
          <w:iCs/>
          <w:sz w:val="24"/>
          <w:szCs w:val="24"/>
        </w:rPr>
        <w:t xml:space="preserve"> -симуляции.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sz w:val="24"/>
          <w:szCs w:val="24"/>
        </w:rPr>
        <w:t xml:space="preserve">Многоуровневый подход к работе по углублённому изучению отдельных предметов («школьник– </w:t>
      </w:r>
      <w:proofErr w:type="gramStart"/>
      <w:r w:rsidRPr="00E672E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672E6">
        <w:rPr>
          <w:rFonts w:ascii="Times New Roman" w:hAnsi="Times New Roman" w:cs="Times New Roman"/>
          <w:sz w:val="24"/>
          <w:szCs w:val="24"/>
        </w:rPr>
        <w:t xml:space="preserve">удент– </w:t>
      </w:r>
      <w:proofErr w:type="spellStart"/>
      <w:r w:rsidRPr="00E672E6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672E6">
        <w:rPr>
          <w:rFonts w:ascii="Times New Roman" w:hAnsi="Times New Roman" w:cs="Times New Roman"/>
          <w:sz w:val="24"/>
          <w:szCs w:val="24"/>
        </w:rPr>
        <w:t>– наставник») позволит обеспечить возможности для максимального раскрытия способностей обучающихся, создать условия для осознанного выбора траектории дальнейшего обучения, обеспечить взаимодействие заинтересованных партнеров в системе работы с молодыми талантами.</w:t>
      </w:r>
    </w:p>
    <w:p w:rsidR="00E672E6" w:rsidRPr="00E672E6" w:rsidRDefault="00E672E6" w:rsidP="007C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sz w:val="24"/>
          <w:szCs w:val="24"/>
        </w:rPr>
        <w:t xml:space="preserve">Вместе с тем участники проектной группы предположили, что разработка и реализация данного проекта окажет серьёзное влияние и на изменение образовательной среды учреждения. </w:t>
      </w:r>
    </w:p>
    <w:p w:rsidR="00E672E6" w:rsidRPr="007205D8" w:rsidRDefault="00E672E6" w:rsidP="00720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sz w:val="24"/>
          <w:szCs w:val="24"/>
        </w:rPr>
        <w:t>Для инициаторов проекта важным является его поддержка преподавателями, группами и организациями города Кировска, процесс разработки проекта сопровождался практическими советами по использованию инновационного потенциала сетевого взаимодействия образовательных организаций города в создании Центра, по организации конкретных обра</w:t>
      </w:r>
      <w:r w:rsidR="007205D8">
        <w:rPr>
          <w:rFonts w:ascii="Times New Roman" w:hAnsi="Times New Roman" w:cs="Times New Roman"/>
          <w:sz w:val="24"/>
          <w:szCs w:val="24"/>
        </w:rPr>
        <w:t xml:space="preserve">зовательных действий, событий. </w:t>
      </w:r>
    </w:p>
    <w:p w:rsidR="00E672E6" w:rsidRDefault="00E672E6" w:rsidP="00E175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548">
        <w:rPr>
          <w:rFonts w:ascii="Times New Roman" w:hAnsi="Times New Roman" w:cs="Times New Roman"/>
          <w:i/>
          <w:sz w:val="24"/>
          <w:szCs w:val="24"/>
        </w:rPr>
        <w:t>Структурно</w:t>
      </w:r>
      <w:r w:rsidRPr="00E672E6">
        <w:rPr>
          <w:rFonts w:ascii="Times New Roman" w:hAnsi="Times New Roman" w:cs="Times New Roman"/>
          <w:sz w:val="24"/>
          <w:szCs w:val="24"/>
        </w:rPr>
        <w:t xml:space="preserve"> Многопрофильный центр развития способностей детей 7-10 классов «ОЛИМП» можно представить в схеме ниже.</w:t>
      </w:r>
    </w:p>
    <w:p w:rsidR="005F79BF" w:rsidRDefault="005F79BF" w:rsidP="00E175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5FC9" w:rsidRPr="00F35FC9" w:rsidRDefault="00F35FC9" w:rsidP="00E175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FC9">
        <w:rPr>
          <w:rFonts w:ascii="Times New Roman" w:hAnsi="Times New Roman" w:cs="Times New Roman"/>
          <w:i/>
          <w:sz w:val="24"/>
          <w:szCs w:val="24"/>
        </w:rPr>
        <w:t>Многопрофильный центр развития способностей детей 7-10 классов «ОЛИМП»</w:t>
      </w:r>
    </w:p>
    <w:p w:rsidR="003508A3" w:rsidRPr="00F35FC9" w:rsidRDefault="003508A3" w:rsidP="007205D8">
      <w:pPr>
        <w:spacing w:after="0"/>
        <w:jc w:val="center"/>
        <w:rPr>
          <w:rFonts w:ascii="Arial Narrow" w:hAnsi="Arial Narrow" w:cs="Times New Roman"/>
          <w:i/>
        </w:rPr>
      </w:pPr>
    </w:p>
    <w:p w:rsidR="003508A3" w:rsidRDefault="003508A3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581" w:rsidRDefault="00B62484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Прямоугольник 12" o:spid="_x0000_s1026" style="position:absolute;left:0;text-align:left;margin-left:-2pt;margin-top:121.7pt;width:142.1pt;height:53.4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" fillcolor="#55416d [2151]" stroked="f">
            <v:fill color2="#b2a1c7 [1943]" rotate="t" angle="180" colors="0 #56426e;31457f #8469a5;1 #b3a2c7" focus="100%" type="gradient"/>
            <v:textbox>
              <w:txbxContent>
                <w:p w:rsidR="008F65F8" w:rsidRPr="001B35D9" w:rsidRDefault="008F65F8" w:rsidP="001B35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35D9">
                    <w:rPr>
                      <w:rFonts w:ascii="Times New Roman" w:hAnsi="Times New Roman" w:cs="Times New Roman"/>
                    </w:rPr>
                    <w:t>Педагогическое наблюдение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Прямоугольник 11" o:spid="_x0000_s1027" style="position:absolute;left:0;text-align:left;margin-left:-2.3pt;margin-top:68.4pt;width:142.15pt;height:53.4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" fillcolor="#55416d [2151]" stroked="f">
            <v:fill color2="#b2a1c7 [1943]" rotate="t" angle="180" colors="0 #56426e;31457f #8469a5;1 #b3a2c7" focus="100%" type="gradient"/>
            <v:textbox>
              <w:txbxContent>
                <w:p w:rsidR="008F65F8" w:rsidRPr="001B35D9" w:rsidRDefault="008F65F8" w:rsidP="001B35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35D9">
                    <w:rPr>
                      <w:rFonts w:ascii="Times New Roman" w:hAnsi="Times New Roman" w:cs="Times New Roman"/>
                      <w:lang w:val="en-US"/>
                    </w:rPr>
                    <w:t>BOF</w:t>
                  </w:r>
                  <w:r w:rsidRPr="001B35D9">
                    <w:rPr>
                      <w:rFonts w:ascii="Times New Roman" w:hAnsi="Times New Roman" w:cs="Times New Roman"/>
                    </w:rPr>
                    <w:t>- сессии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Прямоугольник 14" o:spid="_x0000_s1028" style="position:absolute;left:0;text-align:left;margin-left:338.15pt;margin-top:119pt;width:142.15pt;height:53.4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" fillcolor="#698235 [2150]" stroked="f">
            <v:fill color2="#c2d69b [1942]" rotate="t" angle="180" colors="0 #6a8336;31457f #9ebd5e;1 #c3d69b" focus="100%" type="gradient"/>
            <v:textbox>
              <w:txbxContent>
                <w:p w:rsidR="008F65F8" w:rsidRPr="001B35D9" w:rsidRDefault="008F65F8" w:rsidP="001B35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1B3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Коворкинг</w:t>
                  </w:r>
                  <w:proofErr w:type="spellEnd"/>
                  <w:r w:rsidRPr="001B3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пространство для общения и творческого взаимодействия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Прямоугольник 13" o:spid="_x0000_s1029" style="position:absolute;left:0;text-align:left;margin-left:337.95pt;margin-top:65.95pt;width:142.15pt;height:53.4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" fillcolor="#698235 [2150]" stroked="f">
            <v:fill color2="#c2d69b [1942]" rotate="t" angle="180" colors="0 #6a8336;31457f #9ebd5e;1 #c3d69b" focus="100%" type="gradient"/>
            <v:textbox>
              <w:txbxContent>
                <w:p w:rsidR="008F65F8" w:rsidRPr="001B35D9" w:rsidRDefault="008F65F8" w:rsidP="001B35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35D9">
                    <w:rPr>
                      <w:rFonts w:ascii="Times New Roman" w:hAnsi="Times New Roman" w:cs="Times New Roman"/>
                    </w:rPr>
                    <w:t>Командные и индивидуальные треки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Прямоугольник 9" o:spid="_x0000_s1030" style="position:absolute;left:0;text-align:left;margin-left:-2.25pt;margin-top:200.05pt;width:142.15pt;height:53.4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" fillcolor="#c0504d [3205]" strokecolor="#622423 [1605]" strokeweight="2pt">
            <v:textbox>
              <w:txbxContent>
                <w:p w:rsidR="008F65F8" w:rsidRDefault="008F65F8" w:rsidP="00F35FC9">
                  <w:pPr>
                    <w:jc w:val="center"/>
                  </w:pPr>
                  <w:r w:rsidRPr="00E672E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«</w:t>
                  </w:r>
                  <w:proofErr w:type="spellStart"/>
                  <w:proofErr w:type="gramStart"/>
                  <w:r w:rsidRPr="00E672E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</w:t>
                  </w:r>
                  <w:proofErr w:type="gramEnd"/>
                  <w:r w:rsidRPr="00E672E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lipiadic</w:t>
                  </w:r>
                  <w:proofErr w:type="spellEnd"/>
                  <w:r w:rsidRPr="00E672E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72E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intensives</w:t>
                  </w:r>
                  <w:proofErr w:type="spellEnd"/>
                  <w:r w:rsidRPr="00E672E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Прямоугольник 17" o:spid="_x0000_s1031" style="position:absolute;left:0;text-align:left;margin-left:335.85pt;margin-top:204.85pt;width:142.15pt;height:53.4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" fillcolor="#ca6008 [2153]" stroked="f">
            <v:fill color2="#fabf8f [1945]" rotate="t" angle="180" colors="0 #cc6109;31457f #f7994c;1 #fac090" focus="100%" type="gradient"/>
            <v:textbox>
              <w:txbxContent>
                <w:p w:rsidR="008F65F8" w:rsidRDefault="008F65F8" w:rsidP="00F35FC9">
                  <w:pPr>
                    <w:jc w:val="center"/>
                  </w:pPr>
                  <w:r w:rsidRPr="00E672E6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«</w:t>
                  </w:r>
                  <w:proofErr w:type="spellStart"/>
                  <w:r w:rsidRPr="00E672E6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Olympusschool</w:t>
                  </w:r>
                  <w:proofErr w:type="spellEnd"/>
                  <w:r w:rsidRPr="00E672E6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Прямоугольник 15" o:spid="_x0000_s1032" style="position:absolute;left:0;text-align:left;margin-left:169.55pt;margin-top:204.8pt;width:142.15pt;height:53.4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" fillcolor="#2b768a [2152]" stroked="f">
            <v:fill color2="#92cddc [1944]" rotate="t" angle="180" colors="0 #2c778b;31457f #50aec8;1 #93cddd" focus="100%" type="gradient"/>
            <v:textbox>
              <w:txbxContent>
                <w:p w:rsidR="008F65F8" w:rsidRPr="001B35D9" w:rsidRDefault="008F65F8" w:rsidP="001B35D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B35D9">
                    <w:rPr>
                      <w:rFonts w:ascii="Times New Roman" w:hAnsi="Times New Roman" w:cs="Times New Roman"/>
                    </w:rPr>
                    <w:t>«Золотой фонд»</w:t>
                  </w:r>
                </w:p>
                <w:p w:rsidR="008F65F8" w:rsidRPr="001B35D9" w:rsidRDefault="008F65F8" w:rsidP="001B35D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B35D9">
                    <w:rPr>
                      <w:rFonts w:ascii="Times New Roman" w:hAnsi="Times New Roman" w:cs="Times New Roman"/>
                    </w:rPr>
                    <w:t xml:space="preserve"> гимназии, района, региона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Прямоугольник 10" o:spid="_x0000_s1033" style="position:absolute;left:0;text-align:left;margin-left:338.05pt;margin-top:12.4pt;width:142.1pt;height:53.4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" fillcolor="#698235 [2150]" stroked="f">
            <v:fill color2="#c2d69b [1942]" rotate="t" angle="180" colors="0 #6a8336;31457f #9ebd5e;1 #c3d69b" focus="100%" type="gradient"/>
            <v:textbox>
              <w:txbxContent>
                <w:p w:rsidR="008F65F8" w:rsidRPr="001B35D9" w:rsidRDefault="008F65F8" w:rsidP="001B35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35D9">
                    <w:rPr>
                      <w:rFonts w:ascii="Times New Roman" w:hAnsi="Times New Roman" w:cs="Times New Roman"/>
                    </w:rPr>
                    <w:t>Наставничество</w:t>
                  </w:r>
                </w:p>
                <w:p w:rsidR="008F65F8" w:rsidRPr="001B35D9" w:rsidRDefault="008F65F8" w:rsidP="001B35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B35D9">
                    <w:rPr>
                      <w:rFonts w:ascii="Times New Roman" w:hAnsi="Times New Roman" w:cs="Times New Roman"/>
                    </w:rPr>
                    <w:t>Тьторство</w:t>
                  </w:r>
                  <w:proofErr w:type="spellEnd"/>
                  <w:r w:rsidRPr="001B35D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="001B35D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81700" cy="2518287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Прямоугольник 6" o:spid="_x0000_s1034" style="position:absolute;left:0;text-align:left;margin-left:-2.35pt;margin-top:15.05pt;width:142.15pt;height:53.4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" fillcolor="#55416d [2151]" stroked="f">
            <v:fill color2="#b2a1c7 [1943]" rotate="t" angle="180" colors="0 #56426e;31457f #8469a5;1 #b3a2c7" focus="100%" type="gradient"/>
            <v:textbox>
              <w:txbxContent>
                <w:p w:rsidR="008F65F8" w:rsidRPr="001B35D9" w:rsidRDefault="008F65F8" w:rsidP="001B35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B35D9">
                    <w:rPr>
                      <w:rFonts w:ascii="Times New Roman" w:hAnsi="Times New Roman" w:cs="Times New Roman"/>
                    </w:rPr>
                    <w:t>Центр внутреннего мониторинга</w:t>
                  </w:r>
                </w:p>
              </w:txbxContent>
            </v:textbox>
          </v:rect>
        </w:pict>
      </w:r>
    </w:p>
    <w:p w:rsidR="004B4581" w:rsidRDefault="004B4581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581" w:rsidRDefault="004B4581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5D9" w:rsidRDefault="001B35D9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5D9" w:rsidRDefault="001B35D9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5D9" w:rsidRDefault="00B62484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Прямоугольник 16" o:spid="_x0000_s1035" style="position:absolute;left:0;text-align:left;margin-left:169.55pt;margin-top:3.75pt;width:142.15pt;height:53.4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" fillcolor="#2b768a [2152]" stroked="f">
            <v:fill color2="#92cddc [1944]" rotate="t" angle="180" colors="0 #2c778b;31457f #50aec8;1 #93cddd" focus="100%" type="gradient"/>
            <v:textbox>
              <w:txbxContent>
                <w:p w:rsidR="008F65F8" w:rsidRPr="00F35FC9" w:rsidRDefault="008F65F8" w:rsidP="00F35F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5FC9">
                    <w:rPr>
                      <w:rFonts w:ascii="Times New Roman" w:hAnsi="Times New Roman" w:cs="Times New Roman"/>
                    </w:rPr>
                    <w:t>Сертификат «Олимп»</w:t>
                  </w:r>
                </w:p>
              </w:txbxContent>
            </v:textbox>
          </v:rect>
        </w:pict>
      </w:r>
    </w:p>
    <w:p w:rsidR="00F35FC9" w:rsidRDefault="00F35FC9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C9" w:rsidRDefault="00F35FC9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C9" w:rsidRDefault="00F35FC9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C9" w:rsidRDefault="00F35FC9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B01" w:rsidRDefault="00826B01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43EE2" w:rsidRPr="000B093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. Глоссарий  </w:t>
      </w:r>
    </w:p>
    <w:p w:rsidR="00E672E6" w:rsidRPr="00E672E6" w:rsidRDefault="00E672E6" w:rsidP="00E175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i/>
          <w:iCs/>
          <w:sz w:val="24"/>
          <w:szCs w:val="24"/>
        </w:rPr>
        <w:t>Центр внутреннего мониторинга</w:t>
      </w:r>
      <w:r w:rsidRPr="00E672E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72E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672E6">
        <w:rPr>
          <w:rFonts w:ascii="Times New Roman" w:hAnsi="Times New Roman" w:cs="Times New Roman"/>
          <w:sz w:val="24"/>
          <w:szCs w:val="24"/>
        </w:rPr>
        <w:t xml:space="preserve"> центр проведения оценочных мероприятий.</w:t>
      </w:r>
    </w:p>
    <w:p w:rsidR="00E672E6" w:rsidRPr="00E672E6" w:rsidRDefault="00E672E6" w:rsidP="00E175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Самоопределение</w:t>
      </w:r>
      <w:r w:rsidRPr="00E672E6">
        <w:rPr>
          <w:rFonts w:ascii="Times New Roman" w:hAnsi="Times New Roman" w:cs="Times New Roman"/>
          <w:sz w:val="24"/>
          <w:szCs w:val="24"/>
        </w:rPr>
        <w:t xml:space="preserve"> - осознание личностью своей позиции в системе отношений.</w:t>
      </w:r>
    </w:p>
    <w:p w:rsidR="00E672E6" w:rsidRPr="00E672E6" w:rsidRDefault="00E672E6" w:rsidP="00E175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i/>
          <w:iCs/>
          <w:sz w:val="24"/>
          <w:szCs w:val="24"/>
        </w:rPr>
        <w:t>BoF-сессия</w:t>
      </w:r>
      <w:r w:rsidRPr="00E672E6">
        <w:rPr>
          <w:rFonts w:ascii="Times New Roman" w:hAnsi="Times New Roman" w:cs="Times New Roman"/>
          <w:sz w:val="24"/>
          <w:szCs w:val="24"/>
        </w:rPr>
        <w:t xml:space="preserve"> - неофициальная встреча, в рамках которой участники объединяются по общим (предметным) интересам и проводят обсуждения по заранее подготовленной программе.</w:t>
      </w:r>
    </w:p>
    <w:p w:rsidR="00E672E6" w:rsidRPr="00E672E6" w:rsidRDefault="00E672E6" w:rsidP="00E175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i/>
          <w:iCs/>
          <w:sz w:val="24"/>
          <w:szCs w:val="24"/>
        </w:rPr>
        <w:t>Наставничество</w:t>
      </w:r>
      <w:r w:rsidRPr="00E672E6">
        <w:rPr>
          <w:rFonts w:ascii="Times New Roman" w:hAnsi="Times New Roman" w:cs="Times New Roman"/>
          <w:sz w:val="24"/>
          <w:szCs w:val="24"/>
        </w:rPr>
        <w:t xml:space="preserve"> – универсальная   технология   передачи   опыта, знаний, формирования навыков, компетенций, </w:t>
      </w:r>
      <w:proofErr w:type="spellStart"/>
      <w:proofErr w:type="gramStart"/>
      <w:r w:rsidRPr="00E672E6">
        <w:rPr>
          <w:rFonts w:ascii="Times New Roman" w:hAnsi="Times New Roman" w:cs="Times New Roman"/>
          <w:sz w:val="24"/>
          <w:szCs w:val="24"/>
        </w:rPr>
        <w:t>мета-компетенций</w:t>
      </w:r>
      <w:proofErr w:type="spellEnd"/>
      <w:proofErr w:type="gramEnd"/>
      <w:r w:rsidRPr="00E672E6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  </w:t>
      </w:r>
      <w:proofErr w:type="spellStart"/>
      <w:r w:rsidRPr="00E672E6">
        <w:rPr>
          <w:rFonts w:ascii="Times New Roman" w:hAnsi="Times New Roman" w:cs="Times New Roman"/>
          <w:sz w:val="24"/>
          <w:szCs w:val="24"/>
        </w:rPr>
        <w:t>взаимо-обогащающее</w:t>
      </w:r>
      <w:proofErr w:type="spellEnd"/>
      <w:r w:rsidRPr="00E672E6">
        <w:rPr>
          <w:rFonts w:ascii="Times New Roman" w:hAnsi="Times New Roman" w:cs="Times New Roman"/>
          <w:sz w:val="24"/>
          <w:szCs w:val="24"/>
        </w:rPr>
        <w:t xml:space="preserve">   общение, основанное   на   доверии и партнерстве.</w:t>
      </w:r>
    </w:p>
    <w:p w:rsidR="00E672E6" w:rsidRPr="00E672E6" w:rsidRDefault="00E672E6" w:rsidP="00E175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i/>
          <w:iCs/>
          <w:sz w:val="24"/>
          <w:szCs w:val="24"/>
        </w:rPr>
        <w:t>Наставляемый</w:t>
      </w:r>
      <w:r w:rsidRPr="00E672E6">
        <w:rPr>
          <w:rFonts w:ascii="Times New Roman" w:hAnsi="Times New Roman" w:cs="Times New Roman"/>
          <w:sz w:val="24"/>
          <w:szCs w:val="24"/>
        </w:rPr>
        <w:t xml:space="preserve"> - учащийся   с   особыми   образовательными   потребностями   – например, увлеченный   определенным   предметом   ученик, нуждающийся в профессиональной   поддержке или ресурсах для обмена мнениями и реализации собственных проектов.</w:t>
      </w:r>
    </w:p>
    <w:p w:rsidR="00E672E6" w:rsidRPr="00E672E6" w:rsidRDefault="00E672E6" w:rsidP="00E17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2E6">
        <w:rPr>
          <w:rFonts w:ascii="Times New Roman" w:hAnsi="Times New Roman" w:cs="Times New Roman"/>
          <w:i/>
          <w:iCs/>
          <w:sz w:val="24"/>
          <w:szCs w:val="24"/>
        </w:rPr>
        <w:t xml:space="preserve">Командные треки </w:t>
      </w:r>
      <w:r w:rsidRPr="00E672E6">
        <w:rPr>
          <w:rFonts w:ascii="Times New Roman" w:hAnsi="Times New Roman" w:cs="Times New Roman"/>
          <w:sz w:val="24"/>
          <w:szCs w:val="24"/>
        </w:rPr>
        <w:t>– групповые подготовки к олимпиадам предметам: математика, русский язык, обществознание, литература, химия, биология, английский язык, право, экономика, физика и география</w:t>
      </w:r>
      <w:r w:rsidRPr="00E672E6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E672E6" w:rsidRPr="00E672E6" w:rsidRDefault="00E672E6" w:rsidP="00E17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i/>
          <w:iCs/>
          <w:sz w:val="24"/>
          <w:szCs w:val="24"/>
        </w:rPr>
        <w:t>Индивидуальные треки</w:t>
      </w:r>
      <w:r w:rsidRPr="00E672E6">
        <w:rPr>
          <w:rFonts w:ascii="Times New Roman" w:hAnsi="Times New Roman" w:cs="Times New Roman"/>
          <w:sz w:val="24"/>
          <w:szCs w:val="24"/>
        </w:rPr>
        <w:t xml:space="preserve"> – индивидуальная подготовка к олимпиаде по выбранному предмету, персональный путь реализации личностного потенциала ученика</w:t>
      </w:r>
    </w:p>
    <w:p w:rsidR="00E672E6" w:rsidRPr="00E672E6" w:rsidRDefault="00E672E6" w:rsidP="00E17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2E6">
        <w:rPr>
          <w:rFonts w:ascii="Times New Roman" w:hAnsi="Times New Roman" w:cs="Times New Roman"/>
          <w:i/>
          <w:iCs/>
          <w:sz w:val="24"/>
          <w:szCs w:val="24"/>
        </w:rPr>
        <w:t>Коворкинг</w:t>
      </w:r>
      <w:proofErr w:type="spellEnd"/>
      <w:r w:rsidR="007205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72E6">
        <w:rPr>
          <w:rFonts w:ascii="Times New Roman" w:hAnsi="Times New Roman" w:cs="Times New Roman"/>
          <w:sz w:val="24"/>
          <w:szCs w:val="24"/>
        </w:rPr>
        <w:t xml:space="preserve">(от англ. </w:t>
      </w:r>
      <w:proofErr w:type="spellStart"/>
      <w:r w:rsidRPr="00E672E6">
        <w:rPr>
          <w:rFonts w:ascii="Times New Roman" w:hAnsi="Times New Roman" w:cs="Times New Roman"/>
          <w:sz w:val="24"/>
          <w:szCs w:val="24"/>
        </w:rPr>
        <w:t>coworking</w:t>
      </w:r>
      <w:proofErr w:type="spellEnd"/>
      <w:r w:rsidRPr="00E672E6">
        <w:rPr>
          <w:rFonts w:ascii="Times New Roman" w:hAnsi="Times New Roman" w:cs="Times New Roman"/>
          <w:sz w:val="24"/>
          <w:szCs w:val="24"/>
        </w:rPr>
        <w:t>, рус</w:t>
      </w:r>
      <w:proofErr w:type="gramStart"/>
      <w:r w:rsidRPr="00E672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72E6">
        <w:rPr>
          <w:rFonts w:ascii="Times New Roman" w:hAnsi="Times New Roman" w:cs="Times New Roman"/>
          <w:sz w:val="24"/>
          <w:szCs w:val="24"/>
        </w:rPr>
        <w:t xml:space="preserve"> — «</w:t>
      </w:r>
      <w:proofErr w:type="gramStart"/>
      <w:r w:rsidRPr="00E672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72E6">
        <w:rPr>
          <w:rFonts w:ascii="Times New Roman" w:hAnsi="Times New Roman" w:cs="Times New Roman"/>
          <w:sz w:val="24"/>
          <w:szCs w:val="24"/>
        </w:rPr>
        <w:t xml:space="preserve">отрудничество») - инновационная среда, в которой у детей формируется </w:t>
      </w:r>
      <w:proofErr w:type="spellStart"/>
      <w:r w:rsidRPr="00E672E6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E672E6">
        <w:rPr>
          <w:rFonts w:ascii="Times New Roman" w:hAnsi="Times New Roman" w:cs="Times New Roman"/>
          <w:sz w:val="24"/>
          <w:szCs w:val="24"/>
        </w:rPr>
        <w:t xml:space="preserve">, критическое и продуктовое мышление и осуществляется обучение по дополнительным </w:t>
      </w:r>
      <w:proofErr w:type="spellStart"/>
      <w:r w:rsidRPr="00E672E6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E672E6">
        <w:rPr>
          <w:rFonts w:ascii="Times New Roman" w:hAnsi="Times New Roman" w:cs="Times New Roman"/>
          <w:sz w:val="24"/>
          <w:szCs w:val="24"/>
        </w:rPr>
        <w:t xml:space="preserve"> программам</w:t>
      </w:r>
    </w:p>
    <w:p w:rsidR="00E672E6" w:rsidRPr="00E672E6" w:rsidRDefault="00E672E6" w:rsidP="00E17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i/>
          <w:iCs/>
          <w:sz w:val="24"/>
          <w:szCs w:val="24"/>
        </w:rPr>
        <w:t xml:space="preserve">«Золотой фонд» - </w:t>
      </w:r>
      <w:r w:rsidRPr="00E672E6">
        <w:rPr>
          <w:rFonts w:ascii="Times New Roman" w:hAnsi="Times New Roman" w:cs="Times New Roman"/>
          <w:sz w:val="24"/>
          <w:szCs w:val="24"/>
        </w:rPr>
        <w:t>гимназический, муниципальный и региональный список победителей олимпиад как потенциал для выявления наиболее талантливых, увлеченных наукой школьников, построения для них индивидуальных образовательных программ</w:t>
      </w:r>
    </w:p>
    <w:p w:rsidR="00E672E6" w:rsidRPr="00E672E6" w:rsidRDefault="00E672E6" w:rsidP="00E17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i/>
          <w:iCs/>
          <w:sz w:val="24"/>
          <w:szCs w:val="24"/>
        </w:rPr>
        <w:t>Сертификат «Олимп»</w:t>
      </w:r>
      <w:r w:rsidRPr="00E672E6">
        <w:rPr>
          <w:rFonts w:ascii="Times New Roman" w:hAnsi="Times New Roman" w:cs="Times New Roman"/>
          <w:sz w:val="24"/>
          <w:szCs w:val="24"/>
        </w:rPr>
        <w:t xml:space="preserve"> - Сертификат победителя получают участники, занявшие 1-3 призовые места. Сертификат </w:t>
      </w:r>
      <w:proofErr w:type="spellStart"/>
      <w:r w:rsidRPr="00E672E6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5A185D">
        <w:rPr>
          <w:rFonts w:ascii="Times New Roman" w:hAnsi="Times New Roman" w:cs="Times New Roman"/>
          <w:sz w:val="24"/>
          <w:szCs w:val="24"/>
        </w:rPr>
        <w:t>/ н</w:t>
      </w:r>
      <w:r w:rsidRPr="00E672E6">
        <w:rPr>
          <w:rFonts w:ascii="Times New Roman" w:hAnsi="Times New Roman" w:cs="Times New Roman"/>
          <w:sz w:val="24"/>
          <w:szCs w:val="24"/>
        </w:rPr>
        <w:t>аставника, подготовившего участник</w:t>
      </w:r>
      <w:proofErr w:type="gramStart"/>
      <w:r w:rsidRPr="00E672E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672E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672E6">
        <w:rPr>
          <w:rFonts w:ascii="Times New Roman" w:hAnsi="Times New Roman" w:cs="Times New Roman"/>
          <w:sz w:val="24"/>
          <w:szCs w:val="24"/>
        </w:rPr>
        <w:t xml:space="preserve">) получает каждый педагог, учащиеся которого приняли участие в мероприятии. </w:t>
      </w:r>
    </w:p>
    <w:p w:rsidR="00E672E6" w:rsidRPr="00E672E6" w:rsidRDefault="00E672E6" w:rsidP="007C7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E672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72E6">
        <w:rPr>
          <w:rFonts w:ascii="Times New Roman" w:hAnsi="Times New Roman" w:cs="Times New Roman"/>
          <w:sz w:val="24"/>
          <w:szCs w:val="24"/>
        </w:rPr>
        <w:t>lipiadicintensives</w:t>
      </w:r>
      <w:proofErr w:type="spellEnd"/>
      <w:r w:rsidRPr="00E672E6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E672E6"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 w:rsidRPr="00E672E6">
        <w:rPr>
          <w:rFonts w:ascii="Times New Roman" w:hAnsi="Times New Roman" w:cs="Times New Roman"/>
          <w:sz w:val="24"/>
          <w:szCs w:val="24"/>
        </w:rPr>
        <w:t xml:space="preserve"> по методической подготовке </w:t>
      </w:r>
      <w:proofErr w:type="spellStart"/>
      <w:r w:rsidRPr="00E672E6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E672E6">
        <w:rPr>
          <w:rFonts w:ascii="Times New Roman" w:hAnsi="Times New Roman" w:cs="Times New Roman"/>
          <w:sz w:val="24"/>
          <w:szCs w:val="24"/>
        </w:rPr>
        <w:t>, наставников, студентов для работы с учениками в рамках олимпиадного движения.</w:t>
      </w:r>
    </w:p>
    <w:p w:rsidR="00E672E6" w:rsidRPr="000B093A" w:rsidRDefault="00E672E6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037D" w:rsidRPr="000B093A" w:rsidRDefault="00826B01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9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3DD9" w:rsidRPr="000B09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 Этапы</w:t>
      </w:r>
      <w:r w:rsidR="002749B8"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проекта, </w:t>
      </w:r>
      <w:r w:rsidR="00F708D1" w:rsidRPr="000B093A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="002749B8"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93A" w:rsidRPr="000B093A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511D8E">
        <w:rPr>
          <w:rFonts w:ascii="Times New Roman" w:hAnsi="Times New Roman" w:cs="Times New Roman"/>
          <w:bCs/>
          <w:i/>
          <w:sz w:val="24"/>
          <w:szCs w:val="24"/>
        </w:rPr>
        <w:t>02.09</w:t>
      </w:r>
      <w:r w:rsidR="00E672E6" w:rsidRPr="00E672E6">
        <w:rPr>
          <w:rFonts w:ascii="Times New Roman" w:hAnsi="Times New Roman" w:cs="Times New Roman"/>
          <w:bCs/>
          <w:i/>
          <w:sz w:val="24"/>
          <w:szCs w:val="24"/>
        </w:rPr>
        <w:t>.2020 – 31.12.2023</w:t>
      </w:r>
      <w:r w:rsidR="00E1754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672E6" w:rsidRPr="00E672E6">
        <w:rPr>
          <w:rFonts w:ascii="Times New Roman" w:hAnsi="Times New Roman" w:cs="Times New Roman"/>
          <w:bCs/>
          <w:i/>
          <w:sz w:val="24"/>
          <w:szCs w:val="24"/>
        </w:rPr>
        <w:t>3 года</w:t>
      </w:r>
      <w:r w:rsidR="000B093A" w:rsidRPr="000B093A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E672E6" w:rsidRPr="00E17548" w:rsidRDefault="00E672E6" w:rsidP="009D3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  <w:r w:rsidRPr="00E175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1.</w:t>
      </w:r>
      <w:r w:rsidR="00E17548" w:rsidRPr="00E175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175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Подготовительный этап </w:t>
      </w:r>
      <w:r w:rsidRPr="00E1754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r w:rsidR="00511D8E" w:rsidRPr="00E175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02.09</w:t>
      </w:r>
      <w:r w:rsidRPr="00E175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.2020- 25.11.2020</w:t>
      </w:r>
      <w:r w:rsidRPr="00E1754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)</w:t>
      </w:r>
      <w:r w:rsidRPr="00E17548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 xml:space="preserve"> </w:t>
      </w:r>
    </w:p>
    <w:p w:rsidR="009D3A1E" w:rsidRDefault="00E672E6" w:rsidP="009D3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672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Организация работы проектной команды по разработке проекта</w:t>
      </w:r>
    </w:p>
    <w:p w:rsidR="009D3A1E" w:rsidRDefault="00E672E6" w:rsidP="009D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проекта на разных уровнях (в гимназии, для сетевых партнеров)</w:t>
      </w:r>
    </w:p>
    <w:p w:rsidR="009D3A1E" w:rsidRDefault="00E672E6" w:rsidP="009D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необходимой нормативной документации</w:t>
      </w:r>
    </w:p>
    <w:p w:rsidR="009D3A1E" w:rsidRDefault="00E672E6" w:rsidP="009D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полного состава участников проекта</w:t>
      </w:r>
    </w:p>
    <w:p w:rsidR="009D3A1E" w:rsidRDefault="00E672E6" w:rsidP="009D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организационных совещаний и КПК для педагогических работников, участвующих в проекте</w:t>
      </w:r>
    </w:p>
    <w:p w:rsidR="009D3A1E" w:rsidRDefault="00E672E6" w:rsidP="009D3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E175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2. Основной этап </w:t>
      </w:r>
      <w:r w:rsidRPr="00E1754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(февраль 2021– октябрь 2023)</w:t>
      </w:r>
    </w:p>
    <w:p w:rsidR="009238EE" w:rsidRDefault="00E672E6" w:rsidP="009D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регулярных  командных занятий  по решению олимпиадных заданий Организация</w:t>
      </w:r>
      <w:r w:rsidR="007A6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</w:t>
      </w:r>
      <w:proofErr w:type="spellEnd"/>
      <w:r w:rsidR="007A6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6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сессий - командных и индивидуальных </w:t>
      </w:r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Организация </w:t>
      </w:r>
      <w:proofErr w:type="spellStart"/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онлайн-подготовки</w:t>
      </w:r>
      <w:proofErr w:type="spellEnd"/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предметам  </w:t>
      </w:r>
    </w:p>
    <w:p w:rsidR="009D3A1E" w:rsidRDefault="00E672E6" w:rsidP="009D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gramStart"/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открытой</w:t>
      </w:r>
      <w:proofErr w:type="gramEnd"/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гимназической  </w:t>
      </w:r>
      <w:proofErr w:type="spellStart"/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онлайн-олимпиады</w:t>
      </w:r>
      <w:proofErr w:type="spellEnd"/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различным предметам</w:t>
      </w:r>
    </w:p>
    <w:p w:rsidR="009D3A1E" w:rsidRDefault="00E672E6" w:rsidP="009D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реализации проекта, его анализ, корректировка плана реализации</w:t>
      </w:r>
    </w:p>
    <w:p w:rsidR="009D3A1E" w:rsidRDefault="00E672E6" w:rsidP="009D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5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3. Заключительный этап </w:t>
      </w:r>
      <w:r w:rsidRPr="00E1754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(ноябрь - декабрь 2023)</w:t>
      </w:r>
      <w:r w:rsidRPr="00E175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презентация итоговых содержательных  и мониторинговых отчетов по реализации</w:t>
      </w:r>
      <w:r w:rsidR="009D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</w:p>
    <w:p w:rsidR="00E672E6" w:rsidRPr="00E672E6" w:rsidRDefault="00E672E6" w:rsidP="009D3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E6">
        <w:rPr>
          <w:rFonts w:ascii="Times New Roman" w:eastAsia="Times New Roman" w:hAnsi="Times New Roman" w:cs="Times New Roman"/>
          <w:color w:val="000000"/>
          <w:sz w:val="24"/>
          <w:szCs w:val="24"/>
        </w:rPr>
        <w:t>Диссеминация опыта работы по теме проекта</w:t>
      </w:r>
    </w:p>
    <w:p w:rsidR="00E672E6" w:rsidRDefault="00E672E6" w:rsidP="00E672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1385" w:rsidRPr="000B093A" w:rsidRDefault="00826B01" w:rsidP="00E672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B3DD9" w:rsidRPr="000B09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06B" w:rsidRPr="000B093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A41385"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овизна, </w:t>
      </w:r>
      <w:proofErr w:type="spellStart"/>
      <w:r w:rsidR="00A41385" w:rsidRPr="000B093A">
        <w:rPr>
          <w:rFonts w:ascii="Times New Roman" w:hAnsi="Times New Roman" w:cs="Times New Roman"/>
          <w:b/>
          <w:bCs/>
          <w:sz w:val="24"/>
          <w:szCs w:val="24"/>
        </w:rPr>
        <w:t>инновационность</w:t>
      </w:r>
      <w:proofErr w:type="spellEnd"/>
      <w:r w:rsidR="00A41385"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 предлагаемых решений</w:t>
      </w:r>
    </w:p>
    <w:p w:rsidR="00E672E6" w:rsidRPr="00E672E6" w:rsidRDefault="00E672E6" w:rsidP="00E17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E6">
        <w:rPr>
          <w:rFonts w:ascii="Times New Roman" w:hAnsi="Times New Roman" w:cs="Times New Roman"/>
          <w:sz w:val="24"/>
          <w:szCs w:val="24"/>
        </w:rPr>
        <w:t xml:space="preserve">Особенности и инновационные составляющие проекта заключаются: </w:t>
      </w:r>
    </w:p>
    <w:p w:rsidR="00E672E6" w:rsidRPr="00E672E6" w:rsidRDefault="00E672E6" w:rsidP="00E1754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72E6">
        <w:rPr>
          <w:rFonts w:ascii="Times New Roman" w:hAnsi="Times New Roman"/>
          <w:sz w:val="24"/>
          <w:szCs w:val="24"/>
        </w:rPr>
        <w:t>в формировании эффективной системы выявления, поддержки и развития способностей у детей, направленной на самоопределение и</w:t>
      </w:r>
      <w:r w:rsidR="00E931F5">
        <w:rPr>
          <w:rFonts w:ascii="Times New Roman" w:hAnsi="Times New Roman"/>
          <w:sz w:val="24"/>
          <w:szCs w:val="24"/>
        </w:rPr>
        <w:t xml:space="preserve"> </w:t>
      </w:r>
      <w:r w:rsidRPr="00E672E6">
        <w:rPr>
          <w:rFonts w:ascii="Times New Roman" w:hAnsi="Times New Roman"/>
          <w:sz w:val="24"/>
          <w:szCs w:val="24"/>
        </w:rPr>
        <w:t xml:space="preserve">активное участие в </w:t>
      </w:r>
      <w:r w:rsidRPr="00E672E6">
        <w:rPr>
          <w:rFonts w:ascii="Times New Roman" w:hAnsi="Times New Roman"/>
          <w:sz w:val="24"/>
          <w:szCs w:val="24"/>
        </w:rPr>
        <w:lastRenderedPageBreak/>
        <w:t>олимпиадном движении в рамках реализации мероприятий регионального компонента федерального проекта «Успех каждого ребёнка»;</w:t>
      </w:r>
    </w:p>
    <w:p w:rsidR="00E672E6" w:rsidRPr="00E672E6" w:rsidRDefault="00E672E6" w:rsidP="00E1754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72E6">
        <w:rPr>
          <w:rFonts w:ascii="Times New Roman" w:hAnsi="Times New Roman"/>
          <w:sz w:val="24"/>
          <w:szCs w:val="24"/>
        </w:rPr>
        <w:t>в создании и внедрении современных моделей и технологий обучения, создающих условия для эффективного развития и реализации интеллектуального потенциала способных детей.</w:t>
      </w:r>
    </w:p>
    <w:p w:rsidR="003D037D" w:rsidRDefault="003D037D" w:rsidP="00F708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342" w:rsidRDefault="007D7342" w:rsidP="00F708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342" w:rsidRPr="000B093A" w:rsidRDefault="007D7342" w:rsidP="00F708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037D" w:rsidRPr="000B093A" w:rsidRDefault="00826B01" w:rsidP="00F708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6. Прогнозируемые </w:t>
      </w:r>
      <w:r w:rsidR="00050259" w:rsidRPr="000B093A">
        <w:rPr>
          <w:rFonts w:ascii="Times New Roman" w:hAnsi="Times New Roman" w:cs="Times New Roman"/>
          <w:b/>
          <w:bCs/>
          <w:sz w:val="24"/>
          <w:szCs w:val="24"/>
        </w:rPr>
        <w:t>результаты реализации инновационного проекта</w:t>
      </w:r>
      <w:r w:rsidR="000B0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93A" w:rsidRPr="000B093A">
        <w:rPr>
          <w:rFonts w:ascii="Times New Roman" w:hAnsi="Times New Roman" w:cs="Times New Roman"/>
          <w:bCs/>
          <w:i/>
          <w:sz w:val="24"/>
          <w:szCs w:val="24"/>
        </w:rPr>
        <w:t>(не менее трех):</w:t>
      </w:r>
    </w:p>
    <w:p w:rsidR="00E672E6" w:rsidRPr="006460C2" w:rsidRDefault="006460C2" w:rsidP="006460C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</w:t>
      </w:r>
      <w:r w:rsidR="00E672E6" w:rsidRPr="006460C2">
        <w:rPr>
          <w:rFonts w:ascii="Times New Roman" w:hAnsi="Times New Roman"/>
          <w:bCs/>
          <w:iCs/>
          <w:sz w:val="24"/>
          <w:szCs w:val="24"/>
        </w:rPr>
        <w:t>недрена</w:t>
      </w:r>
      <w:r w:rsidR="00886CB6" w:rsidRPr="006460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672E6" w:rsidRPr="006460C2">
        <w:rPr>
          <w:rFonts w:ascii="Times New Roman" w:hAnsi="Times New Roman"/>
          <w:bCs/>
          <w:iCs/>
          <w:sz w:val="24"/>
          <w:szCs w:val="24"/>
        </w:rPr>
        <w:t>модель многопрофильного центра развития способностей для детей 7-10 классов:</w:t>
      </w:r>
    </w:p>
    <w:p w:rsidR="00E672E6" w:rsidRPr="00886CB6" w:rsidRDefault="00E672E6" w:rsidP="006460C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6CB6">
        <w:rPr>
          <w:rFonts w:ascii="Times New Roman" w:hAnsi="Times New Roman"/>
          <w:bCs/>
          <w:iCs/>
          <w:sz w:val="24"/>
          <w:szCs w:val="24"/>
        </w:rPr>
        <w:t>создана система выявления и мотивации способных подростков к углублённому изучению отдельных предметов и участию в олимпиадном движении</w:t>
      </w:r>
      <w:bookmarkStart w:id="5" w:name="_Hlk52482042"/>
      <w:r w:rsidRPr="00886CB6">
        <w:rPr>
          <w:rFonts w:ascii="Times New Roman" w:hAnsi="Times New Roman"/>
          <w:bCs/>
          <w:iCs/>
          <w:sz w:val="24"/>
          <w:szCs w:val="24"/>
        </w:rPr>
        <w:t>;</w:t>
      </w:r>
      <w:bookmarkEnd w:id="5"/>
    </w:p>
    <w:p w:rsidR="00E672E6" w:rsidRPr="00886CB6" w:rsidRDefault="00E672E6" w:rsidP="006460C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6CB6">
        <w:rPr>
          <w:rFonts w:ascii="Times New Roman" w:hAnsi="Times New Roman"/>
          <w:bCs/>
          <w:iCs/>
          <w:sz w:val="24"/>
          <w:szCs w:val="24"/>
        </w:rPr>
        <w:t xml:space="preserve">выстроена сетевая система подготовки школьников к </w:t>
      </w:r>
      <w:proofErr w:type="spellStart"/>
      <w:r w:rsidRPr="00886CB6">
        <w:rPr>
          <w:rFonts w:ascii="Times New Roman" w:hAnsi="Times New Roman"/>
          <w:bCs/>
          <w:iCs/>
          <w:sz w:val="24"/>
          <w:szCs w:val="24"/>
        </w:rPr>
        <w:t>ВсОШ</w:t>
      </w:r>
      <w:proofErr w:type="spellEnd"/>
      <w:r w:rsidRPr="00886CB6">
        <w:rPr>
          <w:rFonts w:ascii="Times New Roman" w:hAnsi="Times New Roman"/>
          <w:bCs/>
          <w:iCs/>
          <w:sz w:val="24"/>
          <w:szCs w:val="24"/>
        </w:rPr>
        <w:t>;</w:t>
      </w:r>
    </w:p>
    <w:p w:rsidR="00E672E6" w:rsidRPr="00886CB6" w:rsidRDefault="00E672E6" w:rsidP="006460C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6CB6">
        <w:rPr>
          <w:rFonts w:ascii="Times New Roman" w:hAnsi="Times New Roman"/>
          <w:bCs/>
          <w:iCs/>
          <w:sz w:val="24"/>
          <w:szCs w:val="24"/>
        </w:rPr>
        <w:t xml:space="preserve">действуют </w:t>
      </w:r>
      <w:proofErr w:type="gramStart"/>
      <w:r w:rsidRPr="00886CB6">
        <w:rPr>
          <w:rFonts w:ascii="Times New Roman" w:hAnsi="Times New Roman"/>
          <w:bCs/>
          <w:iCs/>
          <w:sz w:val="24"/>
          <w:szCs w:val="24"/>
        </w:rPr>
        <w:t>олимпиадные</w:t>
      </w:r>
      <w:proofErr w:type="gramEnd"/>
      <w:r w:rsidRPr="00886CB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86CB6">
        <w:rPr>
          <w:rFonts w:ascii="Times New Roman" w:hAnsi="Times New Roman"/>
          <w:bCs/>
          <w:iCs/>
          <w:sz w:val="24"/>
          <w:szCs w:val="24"/>
        </w:rPr>
        <w:t>интенсивы</w:t>
      </w:r>
      <w:proofErr w:type="spellEnd"/>
      <w:r w:rsidRPr="00886CB6">
        <w:rPr>
          <w:rFonts w:ascii="Times New Roman" w:hAnsi="Times New Roman"/>
          <w:bCs/>
          <w:iCs/>
          <w:sz w:val="24"/>
          <w:szCs w:val="24"/>
        </w:rPr>
        <w:t xml:space="preserve"> для </w:t>
      </w:r>
      <w:proofErr w:type="spellStart"/>
      <w:r w:rsidRPr="00886CB6">
        <w:rPr>
          <w:rFonts w:ascii="Times New Roman" w:hAnsi="Times New Roman"/>
          <w:bCs/>
          <w:iCs/>
          <w:sz w:val="24"/>
          <w:szCs w:val="24"/>
        </w:rPr>
        <w:t>тьюторов</w:t>
      </w:r>
      <w:proofErr w:type="spellEnd"/>
      <w:r w:rsidRPr="00886CB6">
        <w:rPr>
          <w:rFonts w:ascii="Times New Roman" w:hAnsi="Times New Roman"/>
          <w:bCs/>
          <w:iCs/>
          <w:sz w:val="24"/>
          <w:szCs w:val="24"/>
        </w:rPr>
        <w:t>, наставников, студентов;</w:t>
      </w:r>
    </w:p>
    <w:p w:rsidR="00E672E6" w:rsidRPr="00886CB6" w:rsidRDefault="00E672E6" w:rsidP="006460C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6CB6">
        <w:rPr>
          <w:rFonts w:ascii="Times New Roman" w:hAnsi="Times New Roman"/>
          <w:bCs/>
          <w:iCs/>
          <w:sz w:val="24"/>
          <w:szCs w:val="24"/>
        </w:rPr>
        <w:t xml:space="preserve">действуют </w:t>
      </w:r>
      <w:proofErr w:type="spellStart"/>
      <w:r w:rsidRPr="00886CB6">
        <w:rPr>
          <w:rFonts w:ascii="Times New Roman" w:hAnsi="Times New Roman"/>
          <w:bCs/>
          <w:iCs/>
          <w:sz w:val="24"/>
          <w:szCs w:val="24"/>
        </w:rPr>
        <w:t>интенсивы</w:t>
      </w:r>
      <w:proofErr w:type="spellEnd"/>
      <w:r w:rsidRPr="00886CB6">
        <w:rPr>
          <w:rFonts w:ascii="Times New Roman" w:hAnsi="Times New Roman"/>
          <w:bCs/>
          <w:iCs/>
          <w:sz w:val="24"/>
          <w:szCs w:val="24"/>
        </w:rPr>
        <w:t xml:space="preserve"> по предметам для </w:t>
      </w:r>
      <w:proofErr w:type="gramStart"/>
      <w:r w:rsidRPr="00886CB6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  <w:r w:rsidRPr="00886CB6">
        <w:rPr>
          <w:rFonts w:ascii="Times New Roman" w:hAnsi="Times New Roman"/>
          <w:bCs/>
          <w:iCs/>
          <w:sz w:val="24"/>
          <w:szCs w:val="24"/>
        </w:rPr>
        <w:t>;</w:t>
      </w:r>
    </w:p>
    <w:p w:rsidR="00E672E6" w:rsidRPr="00886CB6" w:rsidRDefault="00E672E6" w:rsidP="006460C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6CB6">
        <w:rPr>
          <w:rFonts w:ascii="Times New Roman" w:hAnsi="Times New Roman"/>
          <w:bCs/>
          <w:iCs/>
          <w:sz w:val="24"/>
          <w:szCs w:val="24"/>
        </w:rPr>
        <w:t>выстроено сопровождение способных школьников педагогами-предметниками в дистанционном формате;</w:t>
      </w:r>
    </w:p>
    <w:p w:rsidR="00E672E6" w:rsidRPr="00886CB6" w:rsidRDefault="00E672E6" w:rsidP="006460C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6CB6">
        <w:rPr>
          <w:rFonts w:ascii="Times New Roman" w:hAnsi="Times New Roman"/>
          <w:bCs/>
          <w:iCs/>
          <w:sz w:val="24"/>
          <w:szCs w:val="24"/>
        </w:rPr>
        <w:t>создан</w:t>
      </w:r>
      <w:r w:rsidR="00886CB6">
        <w:rPr>
          <w:rFonts w:ascii="Times New Roman" w:hAnsi="Times New Roman"/>
          <w:bCs/>
          <w:iCs/>
          <w:sz w:val="24"/>
          <w:szCs w:val="24"/>
        </w:rPr>
        <w:t xml:space="preserve">о </w:t>
      </w:r>
      <w:proofErr w:type="spellStart"/>
      <w:r w:rsidRPr="00886CB6">
        <w:rPr>
          <w:rFonts w:ascii="Times New Roman" w:hAnsi="Times New Roman"/>
          <w:bCs/>
          <w:iCs/>
          <w:sz w:val="24"/>
          <w:szCs w:val="24"/>
        </w:rPr>
        <w:t>коворкинг-пространство</w:t>
      </w:r>
      <w:proofErr w:type="spellEnd"/>
      <w:r w:rsidRPr="00886CB6">
        <w:rPr>
          <w:rFonts w:ascii="Times New Roman" w:hAnsi="Times New Roman"/>
          <w:bCs/>
          <w:iCs/>
          <w:sz w:val="24"/>
          <w:szCs w:val="24"/>
        </w:rPr>
        <w:t xml:space="preserve"> для коммуникаций и интеллектуального взаимодействия детей и взрослых;</w:t>
      </w:r>
    </w:p>
    <w:p w:rsidR="00E672E6" w:rsidRPr="00886CB6" w:rsidRDefault="00E672E6" w:rsidP="006460C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6CB6">
        <w:rPr>
          <w:rFonts w:ascii="Times New Roman" w:hAnsi="Times New Roman"/>
          <w:bCs/>
          <w:iCs/>
          <w:sz w:val="24"/>
          <w:szCs w:val="24"/>
        </w:rPr>
        <w:t>разработана и организована открытая гимназическая</w:t>
      </w:r>
      <w:r w:rsidR="00886CB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86CB6">
        <w:rPr>
          <w:rFonts w:ascii="Times New Roman" w:hAnsi="Times New Roman"/>
          <w:bCs/>
          <w:iCs/>
          <w:sz w:val="24"/>
          <w:szCs w:val="24"/>
        </w:rPr>
        <w:t>онлайн</w:t>
      </w:r>
      <w:proofErr w:type="spellEnd"/>
      <w:r w:rsidRPr="00886CB6">
        <w:rPr>
          <w:rFonts w:ascii="Times New Roman" w:hAnsi="Times New Roman"/>
          <w:bCs/>
          <w:iCs/>
          <w:sz w:val="24"/>
          <w:szCs w:val="24"/>
        </w:rPr>
        <w:t xml:space="preserve"> олимпиада для 7-10 классов;</w:t>
      </w:r>
    </w:p>
    <w:p w:rsidR="00E672E6" w:rsidRPr="00886CB6" w:rsidRDefault="00E672E6" w:rsidP="006460C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6CB6">
        <w:rPr>
          <w:rFonts w:ascii="Times New Roman" w:hAnsi="Times New Roman"/>
          <w:bCs/>
          <w:iCs/>
          <w:sz w:val="24"/>
          <w:szCs w:val="24"/>
        </w:rPr>
        <w:t xml:space="preserve">разработано и организовано итоговое мероприятие для награждения победителей и призеров </w:t>
      </w:r>
      <w:proofErr w:type="spellStart"/>
      <w:r w:rsidRPr="00886CB6">
        <w:rPr>
          <w:rFonts w:ascii="Times New Roman" w:hAnsi="Times New Roman"/>
          <w:bCs/>
          <w:iCs/>
          <w:sz w:val="24"/>
          <w:szCs w:val="24"/>
        </w:rPr>
        <w:t>ВсОШ</w:t>
      </w:r>
      <w:proofErr w:type="spellEnd"/>
      <w:r w:rsidRPr="00886CB6">
        <w:rPr>
          <w:rFonts w:ascii="Times New Roman" w:hAnsi="Times New Roman"/>
          <w:bCs/>
          <w:iCs/>
          <w:sz w:val="24"/>
          <w:szCs w:val="24"/>
        </w:rPr>
        <w:t>.</w:t>
      </w:r>
    </w:p>
    <w:p w:rsidR="00E672E6" w:rsidRPr="00886CB6" w:rsidRDefault="00E672E6" w:rsidP="006460C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886CB6">
        <w:rPr>
          <w:rFonts w:ascii="Times New Roman" w:hAnsi="Times New Roman"/>
          <w:bCs/>
          <w:iCs/>
          <w:sz w:val="24"/>
          <w:szCs w:val="24"/>
        </w:rPr>
        <w:t xml:space="preserve">Повышено количество участников </w:t>
      </w:r>
      <w:proofErr w:type="spellStart"/>
      <w:r w:rsidRPr="00886CB6">
        <w:rPr>
          <w:rFonts w:ascii="Times New Roman" w:hAnsi="Times New Roman"/>
          <w:bCs/>
          <w:iCs/>
          <w:sz w:val="24"/>
          <w:szCs w:val="24"/>
        </w:rPr>
        <w:t>ВсОШ</w:t>
      </w:r>
      <w:proofErr w:type="spellEnd"/>
      <w:r w:rsidRPr="00886CB6">
        <w:rPr>
          <w:rFonts w:ascii="Times New Roman" w:hAnsi="Times New Roman"/>
          <w:bCs/>
          <w:iCs/>
          <w:sz w:val="24"/>
          <w:szCs w:val="24"/>
        </w:rPr>
        <w:t>.</w:t>
      </w:r>
    </w:p>
    <w:p w:rsidR="00886CB6" w:rsidRPr="00886CB6" w:rsidRDefault="00E672E6" w:rsidP="006460C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86CB6">
        <w:rPr>
          <w:rFonts w:ascii="Times New Roman" w:hAnsi="Times New Roman"/>
          <w:bCs/>
          <w:iCs/>
          <w:sz w:val="24"/>
          <w:szCs w:val="24"/>
        </w:rPr>
        <w:t xml:space="preserve">Повышено количество победителей </w:t>
      </w:r>
      <w:proofErr w:type="spellStart"/>
      <w:r w:rsidRPr="00886CB6">
        <w:rPr>
          <w:rFonts w:ascii="Times New Roman" w:hAnsi="Times New Roman"/>
          <w:bCs/>
          <w:iCs/>
          <w:sz w:val="24"/>
          <w:szCs w:val="24"/>
        </w:rPr>
        <w:t>ВсОШ</w:t>
      </w:r>
      <w:proofErr w:type="spellEnd"/>
      <w:r w:rsidRPr="00886CB6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764925" w:rsidRPr="00886CB6" w:rsidRDefault="00E672E6" w:rsidP="006460C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886CB6">
        <w:rPr>
          <w:rFonts w:ascii="Times New Roman" w:hAnsi="Times New Roman"/>
          <w:bCs/>
          <w:iCs/>
          <w:sz w:val="24"/>
          <w:szCs w:val="24"/>
        </w:rPr>
        <w:t>Гимназия</w:t>
      </w:r>
      <w:r w:rsidR="00886CB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6CB6">
        <w:rPr>
          <w:rFonts w:ascii="Times New Roman" w:hAnsi="Times New Roman"/>
          <w:sz w:val="24"/>
          <w:szCs w:val="24"/>
        </w:rPr>
        <w:t>входит в топ-10 Ленинградского региона по числу победителей и призеров олимпиад, конкурсов и иных мероприятий</w:t>
      </w:r>
    </w:p>
    <w:p w:rsidR="00E672E6" w:rsidRPr="000B093A" w:rsidRDefault="00E672E6" w:rsidP="007649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A9C" w:rsidRPr="000B093A" w:rsidRDefault="00F708D1" w:rsidP="007649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F3A9C" w:rsidRPr="000B09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3A9C" w:rsidRPr="000B09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Планируемое ресурсное обеспечение </w:t>
      </w:r>
      <w:r w:rsidR="00A43EE2"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инновационной образовательной деятельности </w:t>
      </w:r>
      <w:r w:rsidR="005F3A9C" w:rsidRPr="000B093A">
        <w:rPr>
          <w:rFonts w:ascii="Times New Roman" w:hAnsi="Times New Roman" w:cs="Times New Roman"/>
          <w:b/>
          <w:bCs/>
          <w:sz w:val="24"/>
          <w:szCs w:val="24"/>
        </w:rPr>
        <w:t>организации-соискателя</w:t>
      </w:r>
      <w:r w:rsidR="00A43EE2"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 (в рамках проекта) </w:t>
      </w:r>
    </w:p>
    <w:p w:rsidR="00F23536" w:rsidRPr="000B093A" w:rsidRDefault="00F23536" w:rsidP="00764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36" w:rsidRDefault="00F708D1" w:rsidP="00E23A0E">
      <w:pPr>
        <w:tabs>
          <w:tab w:val="left" w:pos="993"/>
          <w:tab w:val="left" w:pos="1418"/>
          <w:tab w:val="left" w:pos="15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="00F23536" w:rsidRPr="000B093A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организации-соискателя при реализации инновационного образовательного проекта</w:t>
      </w:r>
    </w:p>
    <w:p w:rsidR="006460C2" w:rsidRPr="000B093A" w:rsidRDefault="006460C2" w:rsidP="00E23A0E">
      <w:pPr>
        <w:tabs>
          <w:tab w:val="left" w:pos="993"/>
          <w:tab w:val="left" w:pos="1418"/>
          <w:tab w:val="left" w:pos="156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776"/>
        <w:gridCol w:w="2190"/>
        <w:gridCol w:w="3152"/>
        <w:gridCol w:w="1924"/>
      </w:tblGrid>
      <w:tr w:rsidR="00886CB6" w:rsidRPr="00C91D37" w:rsidTr="00886CB6"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4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п\</w:t>
            </w:r>
            <w:proofErr w:type="gramStart"/>
            <w:r w:rsidRPr="00646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ФИО специалиста</w:t>
            </w:r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 работы специалиста в международных, федеральных и региональных </w:t>
            </w:r>
            <w:proofErr w:type="gram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проектах</w:t>
            </w:r>
            <w:proofErr w:type="gramEnd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образования и науки за последние 5 лет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специалиста в рамках реализации инновационного образовательного проекта</w:t>
            </w:r>
          </w:p>
        </w:tc>
      </w:tr>
      <w:tr w:rsidR="00886CB6" w:rsidRPr="00C91D37" w:rsidTr="00886CB6">
        <w:trPr>
          <w:trHeight w:val="861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Ганеева</w:t>
            </w:r>
            <w:proofErr w:type="spellEnd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Рафаиловна</w:t>
            </w:r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 МБОУ «Кировская</w:t>
            </w:r>
            <w:r w:rsid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гимназия»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Муниципальные, региональные и федеральные</w:t>
            </w:r>
            <w:r w:rsidR="006859E6"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площадки и проекты.</w:t>
            </w:r>
          </w:p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ГОУО в школе. Методы привлечения необходимых сотрудников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проекта, сетевое сотрудничество</w:t>
            </w:r>
          </w:p>
        </w:tc>
      </w:tr>
      <w:tr w:rsidR="00886CB6" w:rsidRPr="00C91D37" w:rsidTr="00886CB6">
        <w:trPr>
          <w:trHeight w:val="1235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Сысоева Елена Николаевна</w:t>
            </w:r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r w:rsidR="006859E6"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ные, региональные и федеральные </w:t>
            </w: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площадки и проекты.</w:t>
            </w:r>
          </w:p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hAnsi="Times New Roman" w:cs="Times New Roman"/>
                <w:sz w:val="20"/>
                <w:szCs w:val="20"/>
              </w:rPr>
              <w:t>Куратор олимпиадного движения в гимназии.</w:t>
            </w:r>
          </w:p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hAnsi="Times New Roman" w:cs="Times New Roman"/>
                <w:sz w:val="20"/>
                <w:szCs w:val="20"/>
              </w:rPr>
              <w:t>Образовательные командные треки. Мониторинг инновационной деятельности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проектной группы</w:t>
            </w:r>
          </w:p>
        </w:tc>
      </w:tr>
      <w:tr w:rsidR="00886CB6" w:rsidRPr="00C91D37" w:rsidTr="00886CB6">
        <w:trPr>
          <w:trHeight w:val="861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Кононова Земфира </w:t>
            </w:r>
            <w:proofErr w:type="spell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Гидаятовна</w:t>
            </w:r>
            <w:proofErr w:type="spellEnd"/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hAnsi="Times New Roman" w:cs="Times New Roman"/>
                <w:sz w:val="20"/>
                <w:szCs w:val="20"/>
              </w:rPr>
              <w:t>Муниципальные, региональные и</w:t>
            </w:r>
            <w:r w:rsidR="006859E6" w:rsidRPr="006460C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федеральные </w:t>
            </w:r>
            <w:r w:rsidRPr="006460C2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площадки и проекты. </w:t>
            </w:r>
          </w:p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сихологическая поддержка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проектной группы</w:t>
            </w:r>
          </w:p>
        </w:tc>
      </w:tr>
      <w:tr w:rsidR="00886CB6" w:rsidRPr="00C91D37" w:rsidTr="00886CB6">
        <w:trPr>
          <w:trHeight w:val="276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Мосина</w:t>
            </w:r>
            <w:proofErr w:type="spellEnd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 БИЦ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r w:rsidR="006859E6"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ные, региональные и федеральные </w:t>
            </w: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площадки и проекты</w:t>
            </w:r>
            <w:proofErr w:type="gram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6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чащихся и педагогов. </w:t>
            </w:r>
            <w:r w:rsidRPr="006460C2">
              <w:rPr>
                <w:rFonts w:ascii="Times New Roman" w:hAnsi="Times New Roman" w:cs="Times New Roman"/>
                <w:sz w:val="20"/>
                <w:szCs w:val="20"/>
              </w:rPr>
              <w:t>Программы индивидуального сопровождения. Информационная поддержка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группы технологического сопровождения</w:t>
            </w:r>
          </w:p>
        </w:tc>
      </w:tr>
      <w:tr w:rsidR="00886CB6" w:rsidRPr="00C91D37" w:rsidTr="00886CB6">
        <w:trPr>
          <w:trHeight w:val="529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Уранова</w:t>
            </w:r>
            <w:proofErr w:type="spellEnd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Винедиктовна</w:t>
            </w:r>
            <w:proofErr w:type="spellEnd"/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  <w:tr w:rsidR="00886CB6" w:rsidRPr="00C91D37" w:rsidTr="006460C2">
        <w:trPr>
          <w:trHeight w:val="558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Пискунова Наталья Николаевна</w:t>
            </w:r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  <w:tr w:rsidR="00886CB6" w:rsidRPr="00C91D37" w:rsidTr="006460C2">
        <w:trPr>
          <w:trHeight w:val="130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 Сергей Александрович</w:t>
            </w:r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  <w:tr w:rsidR="00886CB6" w:rsidRPr="00C91D37" w:rsidTr="006460C2">
        <w:trPr>
          <w:trHeight w:val="481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Шитухина Виктория Васильевна</w:t>
            </w:r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МХК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  <w:tr w:rsidR="00886CB6" w:rsidRPr="00C91D37" w:rsidTr="006460C2">
        <w:trPr>
          <w:trHeight w:val="449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Виктория Михайловна</w:t>
            </w:r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  <w:tr w:rsidR="00886CB6" w:rsidRPr="00C91D37" w:rsidTr="006460C2">
        <w:trPr>
          <w:trHeight w:val="434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Василевская </w:t>
            </w:r>
            <w:proofErr w:type="spell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  <w:tr w:rsidR="00886CB6" w:rsidRPr="00C91D37" w:rsidTr="006460C2">
        <w:trPr>
          <w:trHeight w:val="134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Елена Васильевна</w:t>
            </w:r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  <w:tr w:rsidR="00886CB6" w:rsidRPr="00C91D37" w:rsidTr="006460C2">
        <w:trPr>
          <w:trHeight w:val="225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Чиж Галина Дмитриевна </w:t>
            </w:r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  <w:tr w:rsidR="00886CB6" w:rsidRPr="00C91D37" w:rsidTr="006460C2">
        <w:trPr>
          <w:trHeight w:val="331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Сердюк Светлана Евгеньевна</w:t>
            </w:r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экономики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  <w:tr w:rsidR="00886CB6" w:rsidRPr="00C91D37" w:rsidTr="00886CB6">
        <w:trPr>
          <w:trHeight w:val="581"/>
        </w:trPr>
        <w:tc>
          <w:tcPr>
            <w:tcW w:w="276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 Алексей Александрович</w:t>
            </w:r>
          </w:p>
        </w:tc>
        <w:tc>
          <w:tcPr>
            <w:tcW w:w="1144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647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  <w:tr w:rsidR="006460C2" w:rsidRPr="00C91D37" w:rsidTr="00886CB6">
        <w:trPr>
          <w:trHeight w:val="581"/>
        </w:trPr>
        <w:tc>
          <w:tcPr>
            <w:tcW w:w="276" w:type="pct"/>
            <w:shd w:val="clear" w:color="auto" w:fill="auto"/>
          </w:tcPr>
          <w:p w:rsidR="006460C2" w:rsidRP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8" w:type="pct"/>
            <w:shd w:val="clear" w:color="auto" w:fill="auto"/>
          </w:tcPr>
          <w:p w:rsidR="006460C2" w:rsidRP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144" w:type="pct"/>
            <w:shd w:val="clear" w:color="auto" w:fill="auto"/>
          </w:tcPr>
          <w:p w:rsidR="006460C2" w:rsidRP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647" w:type="pct"/>
            <w:shd w:val="clear" w:color="auto" w:fill="auto"/>
          </w:tcPr>
          <w:p w:rsidR="006460C2" w:rsidRP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6460C2" w:rsidRP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  <w:tr w:rsidR="006460C2" w:rsidRPr="00C91D37" w:rsidTr="00886CB6">
        <w:trPr>
          <w:trHeight w:val="581"/>
        </w:trPr>
        <w:tc>
          <w:tcPr>
            <w:tcW w:w="276" w:type="pct"/>
            <w:shd w:val="clear" w:color="auto" w:fill="auto"/>
          </w:tcPr>
          <w:p w:rsid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8" w:type="pct"/>
            <w:shd w:val="clear" w:color="auto" w:fill="auto"/>
          </w:tcPr>
          <w:p w:rsid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Пакидевна</w:t>
            </w:r>
            <w:proofErr w:type="spellEnd"/>
          </w:p>
        </w:tc>
        <w:tc>
          <w:tcPr>
            <w:tcW w:w="1144" w:type="pct"/>
            <w:shd w:val="clear" w:color="auto" w:fill="auto"/>
          </w:tcPr>
          <w:p w:rsid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647" w:type="pct"/>
            <w:shd w:val="clear" w:color="auto" w:fill="auto"/>
          </w:tcPr>
          <w:p w:rsidR="006460C2" w:rsidRP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6460C2" w:rsidRP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  <w:tr w:rsidR="006460C2" w:rsidRPr="00C91D37" w:rsidTr="00886CB6">
        <w:trPr>
          <w:trHeight w:val="581"/>
        </w:trPr>
        <w:tc>
          <w:tcPr>
            <w:tcW w:w="276" w:type="pct"/>
            <w:shd w:val="clear" w:color="auto" w:fill="auto"/>
          </w:tcPr>
          <w:p w:rsid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8" w:type="pct"/>
            <w:shd w:val="clear" w:color="auto" w:fill="auto"/>
          </w:tcPr>
          <w:p w:rsid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Елена Васильевна</w:t>
            </w:r>
          </w:p>
        </w:tc>
        <w:tc>
          <w:tcPr>
            <w:tcW w:w="1144" w:type="pct"/>
            <w:shd w:val="clear" w:color="auto" w:fill="auto"/>
          </w:tcPr>
          <w:p w:rsid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47" w:type="pct"/>
            <w:shd w:val="clear" w:color="auto" w:fill="auto"/>
          </w:tcPr>
          <w:p w:rsidR="006460C2" w:rsidRP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6460C2" w:rsidRP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  <w:tr w:rsidR="006460C2" w:rsidRPr="00C91D37" w:rsidTr="00886CB6">
        <w:trPr>
          <w:trHeight w:val="581"/>
        </w:trPr>
        <w:tc>
          <w:tcPr>
            <w:tcW w:w="276" w:type="pct"/>
            <w:shd w:val="clear" w:color="auto" w:fill="auto"/>
          </w:tcPr>
          <w:p w:rsid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8" w:type="pct"/>
            <w:shd w:val="clear" w:color="auto" w:fill="auto"/>
          </w:tcPr>
          <w:p w:rsid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Шапоров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144" w:type="pct"/>
            <w:shd w:val="clear" w:color="auto" w:fill="auto"/>
          </w:tcPr>
          <w:p w:rsidR="006460C2" w:rsidRDefault="007A6FA7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 физической культуры и ОБЖ</w:t>
            </w:r>
          </w:p>
        </w:tc>
        <w:tc>
          <w:tcPr>
            <w:tcW w:w="1647" w:type="pct"/>
            <w:shd w:val="clear" w:color="auto" w:fill="auto"/>
          </w:tcPr>
          <w:p w:rsidR="006460C2" w:rsidRP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и индивидуальный  трек</w:t>
            </w:r>
          </w:p>
        </w:tc>
        <w:tc>
          <w:tcPr>
            <w:tcW w:w="1005" w:type="pct"/>
            <w:shd w:val="clear" w:color="auto" w:fill="auto"/>
          </w:tcPr>
          <w:p w:rsidR="006460C2" w:rsidRPr="006460C2" w:rsidRDefault="006460C2" w:rsidP="006460C2">
            <w:pPr>
              <w:tabs>
                <w:tab w:val="left" w:pos="993"/>
                <w:tab w:val="left" w:pos="1418"/>
                <w:tab w:val="left" w:pos="156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 предмету</w:t>
            </w:r>
          </w:p>
        </w:tc>
      </w:tr>
    </w:tbl>
    <w:p w:rsidR="00886CB6" w:rsidRDefault="00886CB6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36" w:rsidRPr="000B093A" w:rsidRDefault="00F708D1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="00F23536" w:rsidRPr="000B093A">
        <w:rPr>
          <w:rFonts w:ascii="Times New Roman" w:hAnsi="Times New Roman" w:cs="Times New Roman"/>
          <w:b/>
          <w:bCs/>
          <w:sz w:val="24"/>
          <w:szCs w:val="24"/>
        </w:rPr>
        <w:t>Нормативно</w:t>
      </w:r>
      <w:r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23536" w:rsidRPr="000B093A">
        <w:rPr>
          <w:rFonts w:ascii="Times New Roman" w:hAnsi="Times New Roman" w:cs="Times New Roman"/>
          <w:b/>
          <w:bCs/>
          <w:sz w:val="24"/>
          <w:szCs w:val="24"/>
        </w:rPr>
        <w:t>правовое обеспечение реализации инновационного образовательного проекта</w:t>
      </w:r>
    </w:p>
    <w:p w:rsidR="00F23536" w:rsidRPr="000B093A" w:rsidRDefault="00F23536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618"/>
        <w:gridCol w:w="6437"/>
      </w:tblGrid>
      <w:tr w:rsidR="00886CB6" w:rsidRPr="006859E6" w:rsidTr="004918FB">
        <w:tc>
          <w:tcPr>
            <w:tcW w:w="269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6" w:name="_Hlk51929059"/>
            <w:r w:rsidRPr="00646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646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п\</w:t>
            </w:r>
            <w:proofErr w:type="gramStart"/>
            <w:r w:rsidRPr="00646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6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3363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обоснование применения нормативного правового акта в рамках реализации инновационного образовательного проекта организации-соискателя</w:t>
            </w:r>
          </w:p>
        </w:tc>
      </w:tr>
      <w:tr w:rsidR="00886CB6" w:rsidRPr="006859E6" w:rsidTr="004918FB">
        <w:tc>
          <w:tcPr>
            <w:tcW w:w="269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"Об образовании в Российской Федерации" от 29.12.2012 N273-ФЗ</w:t>
            </w:r>
          </w:p>
        </w:tc>
        <w:tc>
          <w:tcPr>
            <w:tcW w:w="3363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Описываются условия, необходимые для обеспечения защиты конституционного права граждан РФ на образование, для экспериментальной и инновационной деятельности в сфере образования и пр.)</w:t>
            </w:r>
            <w:proofErr w:type="gramEnd"/>
          </w:p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(Статья 3) Основные принципы государственной политики и правового регулирования отношений в сфере образования. 1. Государственная политика и правовое регулирование отношений в сфере образования основываются наследующих принципах: 8) обеспечение права на образование в течение всей жизни в соответствии с потребностями </w:t>
            </w: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личности, адаптивность системы образования к уровню подготовки, особенностям развития, способностям и интересам человека</w:t>
            </w:r>
          </w:p>
        </w:tc>
      </w:tr>
      <w:tr w:rsidR="00886CB6" w:rsidRPr="006859E6" w:rsidTr="004918FB">
        <w:tc>
          <w:tcPr>
            <w:tcW w:w="269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проект "Образование", утвержден</w:t>
            </w:r>
          </w:p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Президиумом Совета </w:t>
            </w:r>
            <w:proofErr w:type="gram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Президенте</w:t>
            </w:r>
            <w:proofErr w:type="gramEnd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 по стратегическому развитию и национальным проектам 03.09.2019, протокол N10.</w:t>
            </w:r>
          </w:p>
        </w:tc>
        <w:tc>
          <w:tcPr>
            <w:tcW w:w="3363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проект предполагает реализацию 4 основных направлени</w:t>
            </w:r>
            <w:r w:rsid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</w:t>
            </w:r>
          </w:p>
        </w:tc>
      </w:tr>
      <w:tr w:rsidR="00886CB6" w:rsidRPr="006859E6" w:rsidTr="004918FB">
        <w:tc>
          <w:tcPr>
            <w:tcW w:w="269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21Н от 22.03.2019 г. "Об утверждении Порядка формирования и функционирования инновационной инфраструктуры в системе образования"</w:t>
            </w:r>
          </w:p>
        </w:tc>
        <w:tc>
          <w:tcPr>
            <w:tcW w:w="3363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Инновационная инфраструктура формируется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</w:t>
            </w:r>
          </w:p>
        </w:tc>
      </w:tr>
      <w:tr w:rsidR="00886CB6" w:rsidRPr="006859E6" w:rsidTr="004918FB">
        <w:tc>
          <w:tcPr>
            <w:tcW w:w="269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«Об утверждении Порядка проведения всероссийской олимпиады школьников»</w:t>
            </w:r>
          </w:p>
          <w:p w:rsidR="00886CB6" w:rsidRPr="006460C2" w:rsidRDefault="00283039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От 18 ноября 2013 г № 1252</w:t>
            </w:r>
          </w:p>
        </w:tc>
        <w:tc>
          <w:tcPr>
            <w:tcW w:w="3363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проведения Всероссийской олимпиады школьников (с изменениями на 28 апреля 2020 года)</w:t>
            </w:r>
          </w:p>
        </w:tc>
      </w:tr>
      <w:tr w:rsidR="00886CB6" w:rsidRPr="006859E6" w:rsidTr="004918FB">
        <w:tc>
          <w:tcPr>
            <w:tcW w:w="269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КО и профессионального образования Ленинградской области </w:t>
            </w:r>
            <w:r w:rsidR="00283039"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От 15 июля 2020 г. № 1205 -</w:t>
            </w:r>
            <w:proofErr w:type="spellStart"/>
            <w:proofErr w:type="gramStart"/>
            <w:r w:rsidR="00283039"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363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проведении всероссийской олимпиады школьников в Ленинградской области в 2020/2021 учебном году.</w:t>
            </w:r>
            <w:r w:rsidRPr="006460C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пределяет условия, порядок организации деятельности</w:t>
            </w:r>
          </w:p>
        </w:tc>
      </w:tr>
      <w:tr w:rsidR="00886CB6" w:rsidRPr="006859E6" w:rsidTr="006460C2">
        <w:trPr>
          <w:trHeight w:val="1246"/>
        </w:trPr>
        <w:tc>
          <w:tcPr>
            <w:tcW w:w="269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Инструктивно-методическое письмо </w:t>
            </w:r>
            <w:proofErr w:type="gram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</w:t>
            </w:r>
            <w:proofErr w:type="gramEnd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Лени</w:t>
            </w:r>
            <w:r w:rsidR="00283039"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нградской области от 24.08 2020</w:t>
            </w:r>
          </w:p>
        </w:tc>
        <w:tc>
          <w:tcPr>
            <w:tcW w:w="3363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Инструктивно-методическое письмо о школьном этапе ВСОШ в 2020/2021 учебном году. Об особенностях проведения всероссийской олимпиады школьников в 2020/2021 учебном году и утверждения её итоговых результатов по каждом</w:t>
            </w:r>
            <w:r w:rsidR="00283039"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у общеобразовательному предмету</w:t>
            </w:r>
          </w:p>
        </w:tc>
      </w:tr>
      <w:tr w:rsidR="00886CB6" w:rsidRPr="006859E6" w:rsidTr="004918FB">
        <w:tc>
          <w:tcPr>
            <w:tcW w:w="269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деятельности Многопрофильного центра развития способностей 7-10 классов «ОЛИМП»</w:t>
            </w:r>
          </w:p>
        </w:tc>
        <w:tc>
          <w:tcPr>
            <w:tcW w:w="3363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определяет порядок организации и проведения олимпиад, их организационное  и методическое обеспечение, порядок подготовки и  участия в олимпиадах и определения победителей и призеров.</w:t>
            </w:r>
          </w:p>
        </w:tc>
      </w:tr>
      <w:tr w:rsidR="00886CB6" w:rsidRPr="006859E6" w:rsidTr="004918FB">
        <w:tc>
          <w:tcPr>
            <w:tcW w:w="269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об организации деятельности образовательной организации в режиме РИП - локальный акт организации-соискателя</w:t>
            </w:r>
          </w:p>
        </w:tc>
        <w:tc>
          <w:tcPr>
            <w:tcW w:w="3363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определяет условия, порядок организации деятельности, требования к результатам деятельности</w:t>
            </w:r>
          </w:p>
        </w:tc>
      </w:tr>
      <w:tr w:rsidR="00886CB6" w:rsidRPr="006859E6" w:rsidTr="004918FB">
        <w:tc>
          <w:tcPr>
            <w:tcW w:w="269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рабочих группах по реализации мероприятий инновационного образовательного проекта </w:t>
            </w:r>
            <w:proofErr w:type="gramStart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окальный акт организации-соискателя</w:t>
            </w:r>
          </w:p>
        </w:tc>
        <w:tc>
          <w:tcPr>
            <w:tcW w:w="3363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определяет условия, порядок организации и требования к результатам деятельности рабочей группы по реализации инновационного образовательного проекта организации-соискателя</w:t>
            </w:r>
          </w:p>
        </w:tc>
      </w:tr>
      <w:tr w:rsidR="00886CB6" w:rsidRPr="006859E6" w:rsidTr="004918FB">
        <w:tc>
          <w:tcPr>
            <w:tcW w:w="269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8" w:type="pct"/>
            <w:shd w:val="clear" w:color="auto" w:fill="auto"/>
          </w:tcPr>
          <w:p w:rsidR="00886CB6" w:rsidRPr="006460C2" w:rsidRDefault="00886CB6" w:rsidP="006460C2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мониторинге качества реализации инновационного проекта</w:t>
            </w:r>
          </w:p>
        </w:tc>
        <w:tc>
          <w:tcPr>
            <w:tcW w:w="3363" w:type="pct"/>
            <w:shd w:val="clear" w:color="auto" w:fill="auto"/>
          </w:tcPr>
          <w:p w:rsidR="00886CB6" w:rsidRPr="006460C2" w:rsidRDefault="00886CB6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0C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определяет цели, задачи, инструментарий, организационную    структуру, порядок    проведения    мониторинга, критерии и показатели качества реализации  инновационного  проекта</w:t>
            </w:r>
          </w:p>
        </w:tc>
      </w:tr>
      <w:bookmarkEnd w:id="6"/>
    </w:tbl>
    <w:p w:rsidR="00F23536" w:rsidRPr="000B093A" w:rsidRDefault="00F23536" w:rsidP="00F708D1">
      <w:pPr>
        <w:tabs>
          <w:tab w:val="left" w:pos="993"/>
          <w:tab w:val="left" w:pos="141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536" w:rsidRPr="000B093A" w:rsidRDefault="00F708D1" w:rsidP="00F708D1">
      <w:pPr>
        <w:tabs>
          <w:tab w:val="left" w:pos="993"/>
          <w:tab w:val="left" w:pos="141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7.3.</w:t>
      </w:r>
      <w:r w:rsidR="00F23536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Финансовое обеспечение реализации инновационного образовательного проекта организации-соискателя, тыс. рублей</w:t>
      </w:r>
    </w:p>
    <w:p w:rsidR="001A68AE" w:rsidRPr="000B093A" w:rsidRDefault="001A68AE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3"/>
        <w:tblW w:w="5000" w:type="pct"/>
        <w:tblLook w:val="0000"/>
      </w:tblPr>
      <w:tblGrid>
        <w:gridCol w:w="670"/>
        <w:gridCol w:w="2368"/>
        <w:gridCol w:w="6532"/>
      </w:tblGrid>
      <w:tr w:rsidR="001A68AE" w:rsidRPr="001A68AE" w:rsidTr="006460C2">
        <w:trPr>
          <w:trHeight w:val="20"/>
        </w:trPr>
        <w:tc>
          <w:tcPr>
            <w:tcW w:w="350" w:type="pct"/>
          </w:tcPr>
          <w:p w:rsidR="001A68AE" w:rsidRPr="006460C2" w:rsidRDefault="001A68AE" w:rsidP="004918FB">
            <w:pPr>
              <w:snapToGrid w:val="0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7" w:type="pct"/>
          </w:tcPr>
          <w:p w:rsidR="001A68AE" w:rsidRPr="006460C2" w:rsidRDefault="001A68AE" w:rsidP="004918FB">
            <w:pPr>
              <w:snapToGrid w:val="0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Источник финансирования реализации инновационного образовательного проекта</w:t>
            </w:r>
          </w:p>
        </w:tc>
        <w:tc>
          <w:tcPr>
            <w:tcW w:w="3413" w:type="pct"/>
          </w:tcPr>
          <w:p w:rsidR="001A68AE" w:rsidRPr="006460C2" w:rsidRDefault="001A68AE" w:rsidP="004918FB">
            <w:pPr>
              <w:snapToGrid w:val="0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Планируемые статьи расходов при реализации инновационного образовательного проекта</w:t>
            </w:r>
          </w:p>
        </w:tc>
      </w:tr>
      <w:tr w:rsidR="001A68AE" w:rsidRPr="001A68AE" w:rsidTr="006460C2">
        <w:trPr>
          <w:trHeight w:val="20"/>
        </w:trPr>
        <w:tc>
          <w:tcPr>
            <w:tcW w:w="350" w:type="pct"/>
          </w:tcPr>
          <w:p w:rsidR="001A68AE" w:rsidRPr="006460C2" w:rsidRDefault="001A68AE" w:rsidP="004918FB">
            <w:pPr>
              <w:snapToGrid w:val="0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37" w:type="pct"/>
          </w:tcPr>
          <w:p w:rsidR="001A68AE" w:rsidRPr="006460C2" w:rsidRDefault="001A68AE" w:rsidP="006460C2">
            <w:pPr>
              <w:snapToGrid w:val="0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Внебюджетные средства гимназии (20 000 руб</w:t>
            </w:r>
            <w:r w:rsid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13" w:type="pct"/>
          </w:tcPr>
          <w:p w:rsidR="001A68AE" w:rsidRPr="006460C2" w:rsidRDefault="001A68AE" w:rsidP="006460C2">
            <w:pPr>
              <w:snapToGrid w:val="0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Подготовка материалов инновационного проекта публикация необходимых материалов по теме проекта, приобретение необходимого оборудования</w:t>
            </w:r>
          </w:p>
        </w:tc>
      </w:tr>
      <w:tr w:rsidR="001A68AE" w:rsidRPr="001A68AE" w:rsidTr="006460C2">
        <w:trPr>
          <w:trHeight w:val="20"/>
        </w:trPr>
        <w:tc>
          <w:tcPr>
            <w:tcW w:w="350" w:type="pct"/>
          </w:tcPr>
          <w:p w:rsidR="001A68AE" w:rsidRPr="006460C2" w:rsidRDefault="001A68AE" w:rsidP="004918FB">
            <w:pPr>
              <w:snapToGrid w:val="0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37" w:type="pct"/>
          </w:tcPr>
          <w:p w:rsidR="001A68AE" w:rsidRPr="006460C2" w:rsidRDefault="001A68AE" w:rsidP="006460C2">
            <w:pPr>
              <w:snapToGrid w:val="0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Внебюджетные средства гимназии (30 000 руб</w:t>
            </w:r>
            <w:r w:rsid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13" w:type="pct"/>
          </w:tcPr>
          <w:p w:rsidR="001A68AE" w:rsidRPr="006460C2" w:rsidRDefault="001A68AE" w:rsidP="006460C2">
            <w:pPr>
              <w:snapToGrid w:val="0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Подготовка материалов для </w:t>
            </w:r>
            <w:proofErr w:type="spellStart"/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вебинаров</w:t>
            </w:r>
            <w:proofErr w:type="spellEnd"/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, приобретение необходимого оборудования</w:t>
            </w:r>
          </w:p>
        </w:tc>
      </w:tr>
      <w:tr w:rsidR="001A68AE" w:rsidRPr="001A68AE" w:rsidTr="006460C2">
        <w:trPr>
          <w:trHeight w:val="20"/>
        </w:trPr>
        <w:tc>
          <w:tcPr>
            <w:tcW w:w="350" w:type="pct"/>
          </w:tcPr>
          <w:p w:rsidR="001A68AE" w:rsidRPr="006460C2" w:rsidRDefault="001A68AE" w:rsidP="004918FB">
            <w:pPr>
              <w:snapToGrid w:val="0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37" w:type="pct"/>
          </w:tcPr>
          <w:p w:rsidR="001A68AE" w:rsidRPr="006460C2" w:rsidRDefault="001A68AE" w:rsidP="006460C2">
            <w:pPr>
              <w:snapToGrid w:val="0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Внебюджетные средства гимназии 40 000 руб</w:t>
            </w:r>
            <w:r w:rsid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413" w:type="pct"/>
          </w:tcPr>
          <w:p w:rsidR="001A68AE" w:rsidRPr="006460C2" w:rsidRDefault="001A68AE" w:rsidP="006460C2">
            <w:pPr>
              <w:snapToGrid w:val="0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Обучение педагогических кадров по теме</w:t>
            </w:r>
            <w:proofErr w:type="gramEnd"/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 инновационной деятельности. </w:t>
            </w:r>
          </w:p>
        </w:tc>
      </w:tr>
      <w:tr w:rsidR="001A68AE" w:rsidRPr="001A68AE" w:rsidTr="006460C2">
        <w:trPr>
          <w:trHeight w:val="20"/>
        </w:trPr>
        <w:tc>
          <w:tcPr>
            <w:tcW w:w="350" w:type="pct"/>
          </w:tcPr>
          <w:p w:rsidR="001A68AE" w:rsidRPr="006460C2" w:rsidRDefault="001A68AE" w:rsidP="004918FB">
            <w:pPr>
              <w:snapToGrid w:val="0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37" w:type="pct"/>
          </w:tcPr>
          <w:p w:rsidR="001A68AE" w:rsidRPr="006460C2" w:rsidRDefault="001A68AE" w:rsidP="006460C2">
            <w:pPr>
              <w:snapToGrid w:val="0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Внебюджетные средства гимназии (60 000 руб</w:t>
            </w:r>
            <w:r w:rsid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13" w:type="pct"/>
          </w:tcPr>
          <w:p w:rsidR="001A68AE" w:rsidRPr="006460C2" w:rsidRDefault="001A68AE" w:rsidP="006460C2">
            <w:pPr>
              <w:snapToGrid w:val="0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Создание образовательной сети инновационной тематической направленности для отработки новых технологий и содержания обучения, приобретение для этого необходимого оборудования</w:t>
            </w:r>
          </w:p>
        </w:tc>
      </w:tr>
      <w:tr w:rsidR="001A68AE" w:rsidRPr="001A68AE" w:rsidTr="006460C2">
        <w:trPr>
          <w:trHeight w:val="20"/>
        </w:trPr>
        <w:tc>
          <w:tcPr>
            <w:tcW w:w="350" w:type="pct"/>
          </w:tcPr>
          <w:p w:rsidR="001A68AE" w:rsidRPr="006460C2" w:rsidRDefault="001A68AE" w:rsidP="004918FB">
            <w:pPr>
              <w:snapToGrid w:val="0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37" w:type="pct"/>
          </w:tcPr>
          <w:p w:rsidR="001A68AE" w:rsidRPr="006460C2" w:rsidRDefault="001A68AE" w:rsidP="006460C2">
            <w:pPr>
              <w:snapToGrid w:val="0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Внебюджетные средства гимназии (50 000 руб</w:t>
            </w:r>
            <w:r w:rsid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13" w:type="pct"/>
          </w:tcPr>
          <w:p w:rsidR="001A68AE" w:rsidRPr="006460C2" w:rsidRDefault="001A68AE" w:rsidP="006460C2">
            <w:pPr>
              <w:snapToGrid w:val="0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6460C2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Участие в муниципальных, региональных и Всероссийских мероприятиях с презентацией опыта работа по теме деятельности</w:t>
            </w:r>
          </w:p>
        </w:tc>
      </w:tr>
      <w:tr w:rsidR="006460C2" w:rsidRPr="001A68AE" w:rsidTr="006460C2">
        <w:trPr>
          <w:trHeight w:val="20"/>
        </w:trPr>
        <w:tc>
          <w:tcPr>
            <w:tcW w:w="350" w:type="pct"/>
          </w:tcPr>
          <w:p w:rsidR="006460C2" w:rsidRPr="006460C2" w:rsidRDefault="006460C2" w:rsidP="004918FB">
            <w:pPr>
              <w:snapToGrid w:val="0"/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7" w:type="pct"/>
          </w:tcPr>
          <w:p w:rsidR="006460C2" w:rsidRPr="002D2CBA" w:rsidRDefault="006460C2" w:rsidP="006460C2">
            <w:pPr>
              <w:snapToGrid w:val="0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2D2CBA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Средства, выделенные из фонда депутата </w:t>
            </w:r>
            <w:proofErr w:type="spellStart"/>
            <w:r w:rsidRPr="002D2CBA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Заксобрания</w:t>
            </w:r>
            <w:proofErr w:type="spellEnd"/>
            <w:r w:rsidRPr="002D2CBA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2CBA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Коломыцева</w:t>
            </w:r>
            <w:proofErr w:type="spellEnd"/>
            <w:r w:rsidRPr="002D2CBA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 М.В. (900.000 руб.) </w:t>
            </w:r>
          </w:p>
        </w:tc>
        <w:tc>
          <w:tcPr>
            <w:tcW w:w="3413" w:type="pct"/>
          </w:tcPr>
          <w:p w:rsidR="006460C2" w:rsidRPr="002D2CBA" w:rsidRDefault="002D2CBA" w:rsidP="002D2CBA">
            <w:pPr>
              <w:snapToGrid w:val="0"/>
              <w:jc w:val="both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2D2CBA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Создание пространства  </w:t>
            </w:r>
            <w:r w:rsidRPr="002D2CBA">
              <w:rPr>
                <w:bCs/>
                <w:iCs/>
                <w:sz w:val="20"/>
                <w:szCs w:val="20"/>
              </w:rPr>
              <w:t>для коммуникаций и интеллектуального взаимодействия детей и взрослых</w:t>
            </w:r>
          </w:p>
        </w:tc>
      </w:tr>
    </w:tbl>
    <w:p w:rsidR="00AC54F3" w:rsidRDefault="00AC54F3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36" w:rsidRPr="000B093A" w:rsidRDefault="00AC54F3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</w:t>
      </w:r>
      <w:r w:rsidR="0028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536" w:rsidRPr="000B093A">
        <w:rPr>
          <w:rFonts w:ascii="Times New Roman" w:hAnsi="Times New Roman" w:cs="Times New Roman"/>
          <w:b/>
          <w:bCs/>
          <w:sz w:val="24"/>
          <w:szCs w:val="24"/>
        </w:rPr>
        <w:t>Организации-соисполнители инновационного образовательного проекта (организации-партнеры при реализации инновационного образовательного проекта)</w:t>
      </w:r>
    </w:p>
    <w:p w:rsidR="00F23536" w:rsidRPr="000B093A" w:rsidRDefault="00F23536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998"/>
        <w:gridCol w:w="4917"/>
      </w:tblGrid>
      <w:tr w:rsidR="001A68AE" w:rsidRPr="001A68AE" w:rsidTr="004918FB">
        <w:tc>
          <w:tcPr>
            <w:tcW w:w="342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п\</w:t>
            </w:r>
            <w:proofErr w:type="gramStart"/>
            <w:r w:rsidRPr="002D2C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организации-соисполнителя инновационного образовательного проекта (организации-партнера при реализации инновационного образовательного проекта)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функции организаци</w:t>
            </w:r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соисполнителя инновационного образовательного проекта (организации-партнера при реализации инновационного образовательного проекта)</w:t>
            </w:r>
          </w:p>
        </w:tc>
      </w:tr>
      <w:tr w:rsidR="001A68AE" w:rsidRPr="001A68AE" w:rsidTr="004918FB">
        <w:tc>
          <w:tcPr>
            <w:tcW w:w="342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ГАОУ ДПО "Ленинградский областной институт развития образования"</w:t>
            </w:r>
          </w:p>
        </w:tc>
        <w:tc>
          <w:tcPr>
            <w:tcW w:w="2569" w:type="pct"/>
            <w:shd w:val="clear" w:color="auto" w:fill="auto"/>
          </w:tcPr>
          <w:p w:rsidR="001A68AE" w:rsidRPr="002D2CBA" w:rsidRDefault="001A68AE" w:rsidP="002D2CBA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Научно-экспертное сопровождение реализации мероприятий проекта, разработки инновационного продукта как результата реализации инновационного образовательного проекта</w:t>
            </w:r>
          </w:p>
        </w:tc>
      </w:tr>
      <w:tr w:rsidR="001A68AE" w:rsidRPr="001A68AE" w:rsidTr="004918FB">
        <w:tc>
          <w:tcPr>
            <w:tcW w:w="342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9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Кировского района Ленинградской области</w:t>
            </w:r>
          </w:p>
        </w:tc>
        <w:tc>
          <w:tcPr>
            <w:tcW w:w="2569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Консультационное методическое сопровождение реализации инновационного образовательного проекта, организация курсов, семинаров, конференций и т.п.</w:t>
            </w:r>
          </w:p>
        </w:tc>
      </w:tr>
      <w:tr w:rsidR="001A68AE" w:rsidRPr="001A68AE" w:rsidTr="004918FB">
        <w:tc>
          <w:tcPr>
            <w:tcW w:w="342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9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«Мобильный образовательный центр Русского музея» </w:t>
            </w:r>
          </w:p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pct"/>
            <w:shd w:val="clear" w:color="auto" w:fill="auto"/>
          </w:tcPr>
          <w:p w:rsidR="001A68AE" w:rsidRPr="002D2CBA" w:rsidRDefault="001A68AE" w:rsidP="002D2CBA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партнёрство в реализации мероприятий проекта,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онлайн-занятия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подготовке к муниципальному и региональному этапу олимпиады по  Мировой художественной культуре</w:t>
            </w:r>
          </w:p>
        </w:tc>
      </w:tr>
      <w:tr w:rsidR="001A68AE" w:rsidRPr="001A68AE" w:rsidTr="004918FB">
        <w:tc>
          <w:tcPr>
            <w:tcW w:w="342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«Кировский Центр информационных технологий» </w:t>
            </w:r>
          </w:p>
        </w:tc>
        <w:tc>
          <w:tcPr>
            <w:tcW w:w="2569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партнерство в реализации проекта, интенсивные занятия по подготовке к муниципальному и региональному этапу Всероссийской олимпиады школьников по информатике</w:t>
            </w:r>
          </w:p>
        </w:tc>
      </w:tr>
      <w:tr w:rsidR="001A68AE" w:rsidRPr="001A68AE" w:rsidTr="004918FB">
        <w:tc>
          <w:tcPr>
            <w:tcW w:w="342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«Ленинградский областной центр развития творчества одарённых детей и юношества «Интеллект»</w:t>
            </w:r>
          </w:p>
        </w:tc>
        <w:tc>
          <w:tcPr>
            <w:tcW w:w="2569" w:type="pct"/>
            <w:shd w:val="clear" w:color="auto" w:fill="auto"/>
          </w:tcPr>
          <w:p w:rsidR="001A68AE" w:rsidRPr="002D2CBA" w:rsidRDefault="001A68AE" w:rsidP="002D2CBA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партнерство реализации мероприятий проекта, заочный математический курс для групп "Коллективный ученик (КУ)" - 7 класс</w:t>
            </w:r>
          </w:p>
        </w:tc>
      </w:tr>
      <w:tr w:rsidR="001A68AE" w:rsidRPr="001A68AE" w:rsidTr="004918FB">
        <w:tc>
          <w:tcPr>
            <w:tcW w:w="342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9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компетенций движения «Молодые профессионалы» и детский технопарк «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на базе ГАПОУ ЛО «Кировский политехнический техникум» </w:t>
            </w:r>
          </w:p>
        </w:tc>
        <w:tc>
          <w:tcPr>
            <w:tcW w:w="2569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партнерство в реализации проекта, очные занятия в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интенсив-сессии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подготовке к олимпиадам по технологии</w:t>
            </w:r>
          </w:p>
        </w:tc>
      </w:tr>
      <w:tr w:rsidR="001A68AE" w:rsidRPr="001A68AE" w:rsidTr="002D2CBA">
        <w:trPr>
          <w:trHeight w:val="314"/>
        </w:trPr>
        <w:tc>
          <w:tcPr>
            <w:tcW w:w="342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89" w:type="pct"/>
            <w:shd w:val="clear" w:color="auto" w:fill="auto"/>
          </w:tcPr>
          <w:p w:rsidR="001A68AE" w:rsidRPr="002D2CBA" w:rsidRDefault="001A68AE" w:rsidP="002D2CBA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 – просветительский центр «</w:t>
            </w:r>
            <w:proofErr w:type="spellStart"/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Логос» </w:t>
            </w:r>
          </w:p>
        </w:tc>
        <w:tc>
          <w:tcPr>
            <w:tcW w:w="2569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Заочные курсы по профессиональной  подготовке учителей</w:t>
            </w:r>
          </w:p>
        </w:tc>
      </w:tr>
      <w:tr w:rsidR="001A68AE" w:rsidRPr="001A68AE" w:rsidTr="004918FB">
        <w:tc>
          <w:tcPr>
            <w:tcW w:w="342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9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Студенты (Национальный исследовательский университет «Высшая школа экономики»,  ЛЭТИ)</w:t>
            </w:r>
          </w:p>
        </w:tc>
        <w:tc>
          <w:tcPr>
            <w:tcW w:w="2569" w:type="pct"/>
            <w:shd w:val="clear" w:color="auto" w:fill="auto"/>
          </w:tcPr>
          <w:p w:rsidR="001A68AE" w:rsidRPr="002D2CBA" w:rsidRDefault="001A68AE" w:rsidP="004918FB">
            <w:pPr>
              <w:tabs>
                <w:tab w:val="left" w:pos="567"/>
                <w:tab w:val="left" w:pos="1276"/>
                <w:tab w:val="left" w:pos="1418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Очные занятия в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интенсив-сессии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подготовке к олимпиадам «Высшая проба»</w:t>
            </w:r>
          </w:p>
        </w:tc>
      </w:tr>
    </w:tbl>
    <w:p w:rsidR="00F23536" w:rsidRPr="000B093A" w:rsidRDefault="00F23536" w:rsidP="00F7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23536" w:rsidRPr="000B093A" w:rsidSect="0014431F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08D1" w:rsidRPr="000B093A" w:rsidRDefault="00FA683C" w:rsidP="00F708D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0B093A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5B1EF4" w:rsidRPr="000B09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093A">
        <w:rPr>
          <w:rFonts w:ascii="Times New Roman" w:eastAsia="Times New Roman" w:hAnsi="Times New Roman" w:cs="Times New Roman"/>
          <w:b/>
          <w:sz w:val="24"/>
          <w:szCs w:val="24"/>
        </w:rPr>
        <w:t>ОСНОВНЫЕ СВЕДЕНИЯ О РЕАЛИЗАЦИИ ОРГАНИЗАЦИЕЙ-СОИСКАТЕЛЕМ ИННОВАЦИОННОГО ОБРАЗОВАТЕЛЬНОГО ПРОЕКТА</w:t>
      </w:r>
    </w:p>
    <w:p w:rsidR="007B3757" w:rsidRDefault="00F708D1" w:rsidP="00F708D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5B1EF4"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 Дорожная карта </w:t>
      </w:r>
      <w:r w:rsidR="00FA683C" w:rsidRPr="000B093A">
        <w:rPr>
          <w:rFonts w:ascii="Times New Roman" w:hAnsi="Times New Roman" w:cs="Times New Roman"/>
          <w:b/>
          <w:bCs/>
          <w:sz w:val="24"/>
          <w:szCs w:val="24"/>
        </w:rPr>
        <w:t>мероприятий в рамках реализации инновационного образовательного проекта организацией-соискателем</w:t>
      </w:r>
      <w:r w:rsidR="00F23536" w:rsidRPr="000B093A">
        <w:rPr>
          <w:rFonts w:ascii="Times New Roman" w:hAnsi="Times New Roman" w:cs="Times New Roman"/>
          <w:b/>
          <w:bCs/>
          <w:sz w:val="24"/>
          <w:szCs w:val="24"/>
        </w:rPr>
        <w:t xml:space="preserve"> (тематическое планирование по задачам проекта)</w:t>
      </w:r>
    </w:p>
    <w:p w:rsidR="002D2CBA" w:rsidRPr="000B093A" w:rsidRDefault="002D2CBA" w:rsidP="00F708D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4098"/>
        <w:gridCol w:w="3785"/>
        <w:gridCol w:w="3211"/>
        <w:gridCol w:w="2883"/>
      </w:tblGrid>
      <w:tr w:rsidR="00964B91" w:rsidRPr="00D07183" w:rsidTr="009F414E"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83C" w:rsidRPr="002D2CBA" w:rsidRDefault="00FA683C" w:rsidP="00F708D1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CD1193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83C" w:rsidRPr="002D2CBA" w:rsidRDefault="00FA683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B1EF4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дорожной карты</w:t>
            </w:r>
          </w:p>
          <w:p w:rsidR="005B1EF4" w:rsidRPr="002D2CBA" w:rsidRDefault="00CD1193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(в соответствии</w:t>
            </w:r>
            <w:r w:rsidR="005B1EF4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задачами проекта)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83C" w:rsidRPr="002D2CBA" w:rsidRDefault="00FA683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требований, предъявляемых к работам по реализации мероприятий (функциональные, технические, качественные, эксплуатационные характеристики (при необходимости), спецификации и др.)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83C" w:rsidRPr="002D2CBA" w:rsidRDefault="00FA683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результаты реализации мероприятий программы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536" w:rsidRPr="002D2CBA" w:rsidRDefault="00FA683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Ожидаемые </w:t>
            </w:r>
            <w:r w:rsidR="00F23536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</w:t>
            </w:r>
          </w:p>
          <w:p w:rsidR="00FA683C" w:rsidRPr="002D2CBA" w:rsidRDefault="00FA683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инновационной деятельности</w:t>
            </w:r>
          </w:p>
          <w:p w:rsidR="005B1EF4" w:rsidRPr="002D2CBA" w:rsidRDefault="005B1EF4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ИНДИКАТИВНЫЕ ПОКАЗАТЕЛИ РЕГИОНАЛЬНОЙ ПРОГРАММЫ</w:t>
            </w:r>
          </w:p>
        </w:tc>
      </w:tr>
      <w:tr w:rsidR="00CB49E5" w:rsidRPr="00D07183" w:rsidTr="00CF75A8">
        <w:tc>
          <w:tcPr>
            <w:tcW w:w="5000" w:type="pct"/>
            <w:gridSpan w:val="5"/>
            <w:shd w:val="clear" w:color="auto" w:fill="auto"/>
          </w:tcPr>
          <w:p w:rsidR="00FA683C" w:rsidRPr="002D2CBA" w:rsidRDefault="00C418CB" w:rsidP="00F708D1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5B1EF4" w:rsidRPr="002D2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D2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1B0905" w:rsidRPr="00D07183" w:rsidTr="009F414E">
        <w:tc>
          <w:tcPr>
            <w:tcW w:w="181" w:type="pct"/>
            <w:shd w:val="clear" w:color="auto" w:fill="auto"/>
          </w:tcPr>
          <w:p w:rsidR="001B0905" w:rsidRPr="002D2CBA" w:rsidRDefault="001B0905" w:rsidP="001B0905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13" w:type="pct"/>
            <w:shd w:val="clear" w:color="auto" w:fill="auto"/>
          </w:tcPr>
          <w:p w:rsidR="001B0905" w:rsidRPr="002D2CBA" w:rsidRDefault="001B0905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управленческих, организационных, сетевых, методических и нормативных условий для реализации проекта</w:t>
            </w:r>
          </w:p>
        </w:tc>
        <w:tc>
          <w:tcPr>
            <w:tcW w:w="1305" w:type="pct"/>
            <w:shd w:val="clear" w:color="auto" w:fill="auto"/>
          </w:tcPr>
          <w:p w:rsidR="001B0905" w:rsidRPr="002D2CBA" w:rsidRDefault="001B0905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аспектов проекта, требующих регламентации и поддержки со стороны администрации.</w:t>
            </w:r>
            <w:r w:rsidRPr="002D2CBA">
              <w:rPr>
                <w:rFonts w:ascii="Times New Roman" w:hAnsi="Times New Roman" w:cs="Times New Roman"/>
                <w:sz w:val="20"/>
                <w:szCs w:val="20"/>
              </w:rPr>
              <w:t xml:space="preserve"> Наличие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взаимодействия и координации деятельности объектов сети.</w:t>
            </w:r>
          </w:p>
        </w:tc>
        <w:tc>
          <w:tcPr>
            <w:tcW w:w="1107" w:type="pct"/>
            <w:shd w:val="clear" w:color="auto" w:fill="auto"/>
          </w:tcPr>
          <w:p w:rsidR="001B0905" w:rsidRPr="002D2CBA" w:rsidRDefault="001B0905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Приказы, положения, договоры, локальные акты, инструкции, обеспечивающие реализацию системы управления и организационно-методического сопровождения олимпиадного движения в гимназии</w:t>
            </w:r>
          </w:p>
        </w:tc>
        <w:tc>
          <w:tcPr>
            <w:tcW w:w="994" w:type="pct"/>
            <w:shd w:val="clear" w:color="auto" w:fill="auto"/>
          </w:tcPr>
          <w:p w:rsidR="001B0905" w:rsidRPr="002D2CBA" w:rsidRDefault="00CE6EA2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100% готовность нормативно-правовой базы</w:t>
            </w:r>
            <w:r w:rsidR="001B0905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проекта. Разработана система управления инновационной деятельностью (координационный совет сети образовательных организаций)</w:t>
            </w:r>
          </w:p>
        </w:tc>
      </w:tr>
      <w:tr w:rsidR="00893458" w:rsidRPr="00D07183" w:rsidTr="009F414E">
        <w:tc>
          <w:tcPr>
            <w:tcW w:w="181" w:type="pct"/>
            <w:shd w:val="clear" w:color="auto" w:fill="auto"/>
          </w:tcPr>
          <w:p w:rsidR="00893458" w:rsidRPr="002D2CBA" w:rsidRDefault="00893458" w:rsidP="00893458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13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лучшего педагогического опыта в области организации и сопровождения углублённого изучения отдельных предметов в рамках олимпиадного движения в школе</w:t>
            </w:r>
          </w:p>
        </w:tc>
        <w:tc>
          <w:tcPr>
            <w:tcW w:w="1305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участниками инновационной деятельности основных понятий по теме проекта. Изучение научно-педагогической литературы по теме проекта в режиме самообразования. Проведение круглого стола с участниками инновационной деятельности ОУ</w:t>
            </w:r>
          </w:p>
        </w:tc>
        <w:tc>
          <w:tcPr>
            <w:tcW w:w="1107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Аналоговый анализ существующих практик в области организации и сопровождения углублённого изучения отдельных предметов в рамках олимпиадного движения в школе, SWOT-ан</w:t>
            </w:r>
            <w:r w:rsidR="00CE6EA2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ализ возможностей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проекта</w:t>
            </w:r>
          </w:p>
        </w:tc>
        <w:tc>
          <w:tcPr>
            <w:tcW w:w="994" w:type="pct"/>
            <w:shd w:val="clear" w:color="auto" w:fill="auto"/>
          </w:tcPr>
          <w:p w:rsidR="00893458" w:rsidRPr="002D2CBA" w:rsidRDefault="00570BD9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A2B10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0% </w:t>
            </w:r>
            <w:r w:rsidR="00893458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педагогического коллектива </w:t>
            </w:r>
            <w:r w:rsidR="007A2B10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готовы </w:t>
            </w:r>
            <w:r w:rsidR="00893458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к инновационной деятельности по проекту</w:t>
            </w:r>
            <w:proofErr w:type="gramEnd"/>
          </w:p>
        </w:tc>
      </w:tr>
      <w:tr w:rsidR="00893458" w:rsidRPr="00D07183" w:rsidTr="009F414E">
        <w:tc>
          <w:tcPr>
            <w:tcW w:w="181" w:type="pct"/>
            <w:shd w:val="clear" w:color="auto" w:fill="auto"/>
          </w:tcPr>
          <w:p w:rsidR="00893458" w:rsidRPr="002D2CBA" w:rsidRDefault="00893458" w:rsidP="00893458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13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 многопрофильного центра развития</w:t>
            </w:r>
            <w:r w:rsidR="00FA062C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способностей детей</w:t>
            </w:r>
            <w:proofErr w:type="gram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7-10 классов «Олимп»</w:t>
            </w:r>
          </w:p>
        </w:tc>
        <w:tc>
          <w:tcPr>
            <w:tcW w:w="1305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творческой группы. </w:t>
            </w:r>
          </w:p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структуры, направлений и условий создания многопрофильного центра. Разработка системной работы по выявлению </w:t>
            </w:r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способных</w:t>
            </w:r>
            <w:proofErr w:type="gram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107" w:type="pct"/>
            <w:shd w:val="clear" w:color="auto" w:fill="auto"/>
          </w:tcPr>
          <w:p w:rsidR="00893458" w:rsidRPr="002D2CBA" w:rsidRDefault="007D71F2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«дорожных карт» по подготовке обучающихся к различным этапам ВОШ</w:t>
            </w:r>
          </w:p>
        </w:tc>
        <w:tc>
          <w:tcPr>
            <w:tcW w:w="994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Разработана модель Многопрофильного центра развития способностей детей 7-10 классов «Олимп»</w:t>
            </w:r>
          </w:p>
        </w:tc>
      </w:tr>
      <w:tr w:rsidR="00893458" w:rsidRPr="00D07183" w:rsidTr="009F414E">
        <w:tc>
          <w:tcPr>
            <w:tcW w:w="181" w:type="pct"/>
            <w:shd w:val="clear" w:color="auto" w:fill="auto"/>
          </w:tcPr>
          <w:p w:rsidR="00893458" w:rsidRPr="002D2CBA" w:rsidRDefault="00893458" w:rsidP="00893458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13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коворкинг</w:t>
            </w:r>
            <w:proofErr w:type="spellEnd"/>
            <w:r w:rsid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пространства</w:t>
            </w:r>
          </w:p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коммуникаций и творческого взаимодействия участников проекта</w:t>
            </w:r>
          </w:p>
        </w:tc>
        <w:tc>
          <w:tcPr>
            <w:tcW w:w="1305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  и   подготовка   помещений, приобретение    и    использование необходимого оборудования, средств обучения, базы развития и творческого взаимодействия участников проекта</w:t>
            </w:r>
          </w:p>
        </w:tc>
        <w:tc>
          <w:tcPr>
            <w:tcW w:w="1107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Организованы места для проведения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интенсивов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детьми. Созданы условия для проведения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интенсивов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учителей организаций-партнеров</w:t>
            </w:r>
          </w:p>
        </w:tc>
        <w:tc>
          <w:tcPr>
            <w:tcW w:w="994" w:type="pct"/>
            <w:shd w:val="clear" w:color="auto" w:fill="auto"/>
          </w:tcPr>
          <w:p w:rsidR="00893458" w:rsidRPr="002D2CBA" w:rsidRDefault="00570BD9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Создано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коворкинг-пространство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3458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коммуникаций и творческого взаимодействия участников проекта</w:t>
            </w:r>
          </w:p>
        </w:tc>
      </w:tr>
      <w:tr w:rsidR="00893458" w:rsidRPr="00D07183" w:rsidTr="009F414E">
        <w:tc>
          <w:tcPr>
            <w:tcW w:w="181" w:type="pct"/>
            <w:shd w:val="clear" w:color="auto" w:fill="auto"/>
          </w:tcPr>
          <w:p w:rsidR="00893458" w:rsidRPr="002D2CBA" w:rsidRDefault="00893458" w:rsidP="00893458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413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 инновационного образовательного проекта</w:t>
            </w:r>
          </w:p>
        </w:tc>
        <w:tc>
          <w:tcPr>
            <w:tcW w:w="1305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системы критериев и показателей качества реализации инновационного образовательного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проекта.</w:t>
            </w:r>
          </w:p>
        </w:tc>
        <w:tc>
          <w:tcPr>
            <w:tcW w:w="1107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Описана система </w:t>
            </w:r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комплексного</w:t>
            </w:r>
            <w:proofErr w:type="gramEnd"/>
          </w:p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мониторинга реализации проекта</w:t>
            </w:r>
          </w:p>
        </w:tc>
        <w:tc>
          <w:tcPr>
            <w:tcW w:w="994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</w:t>
            </w:r>
          </w:p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проекта</w:t>
            </w:r>
          </w:p>
        </w:tc>
      </w:tr>
      <w:tr w:rsidR="00CB49E5" w:rsidRPr="00D07183" w:rsidTr="00CF75A8">
        <w:tc>
          <w:tcPr>
            <w:tcW w:w="5000" w:type="pct"/>
            <w:gridSpan w:val="5"/>
            <w:shd w:val="clear" w:color="auto" w:fill="auto"/>
          </w:tcPr>
          <w:p w:rsidR="00552C51" w:rsidRPr="002D2CBA" w:rsidRDefault="00552C51" w:rsidP="00F708D1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202</w:t>
            </w:r>
            <w:r w:rsidR="005B1EF4" w:rsidRPr="002D2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</w:tr>
      <w:tr w:rsidR="00893458" w:rsidRPr="00D07183" w:rsidTr="009F414E">
        <w:tc>
          <w:tcPr>
            <w:tcW w:w="181" w:type="pct"/>
            <w:shd w:val="clear" w:color="auto" w:fill="auto"/>
          </w:tcPr>
          <w:p w:rsidR="00893458" w:rsidRPr="002D2CBA" w:rsidRDefault="00893458" w:rsidP="00893458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13" w:type="pct"/>
            <w:shd w:val="clear" w:color="auto" w:fill="auto"/>
          </w:tcPr>
          <w:p w:rsidR="00893458" w:rsidRPr="002D2CBA" w:rsidRDefault="007D71F2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проблемного с</w:t>
            </w:r>
            <w:r w:rsidR="00893458" w:rsidRPr="002D2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еминар</w:t>
            </w:r>
            <w:r w:rsidRPr="002D2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2D2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93458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«Многопрофильный центр развития способностей детей 7-10 классов «Олимп». Проблемы и перспективы развития»</w:t>
            </w:r>
          </w:p>
        </w:tc>
        <w:tc>
          <w:tcPr>
            <w:tcW w:w="1305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7D71F2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семинара. </w:t>
            </w:r>
            <w:r w:rsidR="007D71F2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содержания</w:t>
            </w:r>
            <w:r w:rsidR="006F2A4F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открытых образовательных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2A4F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событий</w:t>
            </w:r>
          </w:p>
        </w:tc>
        <w:tc>
          <w:tcPr>
            <w:tcW w:w="1107" w:type="pct"/>
            <w:shd w:val="clear" w:color="auto" w:fill="auto"/>
          </w:tcPr>
          <w:p w:rsidR="00893458" w:rsidRPr="002D2CBA" w:rsidRDefault="006F2A4F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на сайте гимназии информационных и презентационных материалов</w:t>
            </w:r>
          </w:p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shd w:val="clear" w:color="auto" w:fill="auto"/>
          </w:tcPr>
          <w:p w:rsidR="00893458" w:rsidRPr="002D2CBA" w:rsidRDefault="006F2A4F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</w:t>
            </w:r>
            <w:r w:rsidR="00570BD9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педагогов,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работающих в </w:t>
            </w:r>
            <w:r w:rsidR="00570BD9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инновационном режиме до 70%</w:t>
            </w:r>
          </w:p>
        </w:tc>
      </w:tr>
      <w:tr w:rsidR="00893458" w:rsidRPr="00D07183" w:rsidTr="009F414E">
        <w:tc>
          <w:tcPr>
            <w:tcW w:w="181" w:type="pct"/>
            <w:shd w:val="clear" w:color="auto" w:fill="auto"/>
          </w:tcPr>
          <w:p w:rsidR="00893458" w:rsidRPr="002D2CBA" w:rsidRDefault="00893458" w:rsidP="00893458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413" w:type="pct"/>
            <w:shd w:val="clear" w:color="auto" w:fill="auto"/>
          </w:tcPr>
          <w:p w:rsidR="00893458" w:rsidRPr="002D2CBA" w:rsidRDefault="00D73795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Апробация и в</w:t>
            </w:r>
            <w:r w:rsidR="00893458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недрение </w:t>
            </w:r>
            <w:proofErr w:type="gramStart"/>
            <w:r w:rsidR="00893458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 Многопрофильного центра развития способностей детей</w:t>
            </w:r>
            <w:proofErr w:type="gramEnd"/>
            <w:r w:rsidR="00893458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7-10 классов «Олимп»</w:t>
            </w:r>
          </w:p>
        </w:tc>
        <w:tc>
          <w:tcPr>
            <w:tcW w:w="1305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Выстраивание системы педагогического сопровождения обучающихся, углублённо изучающих отдельные предметы на основе сетевого взаимодействия с педагогами-партнерами, с учетом </w:t>
            </w:r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особенностей организации проведения этапов всероссийской олимпиады</w:t>
            </w:r>
            <w:proofErr w:type="gramEnd"/>
          </w:p>
        </w:tc>
        <w:tc>
          <w:tcPr>
            <w:tcW w:w="1107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Функционирует Центр развития способностей детей 7-10 классов «ОЛИМ» в соответствии с целями и задачами проекта</w:t>
            </w:r>
          </w:p>
        </w:tc>
        <w:tc>
          <w:tcPr>
            <w:tcW w:w="994" w:type="pct"/>
            <w:shd w:val="clear" w:color="auto" w:fill="auto"/>
          </w:tcPr>
          <w:p w:rsidR="00893458" w:rsidRPr="002D2CBA" w:rsidRDefault="003C163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</w:t>
            </w:r>
            <w:r w:rsidR="001D737B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5% </w:t>
            </w:r>
            <w:r w:rsidR="00893458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1D737B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7-10 классов участвуют в </w:t>
            </w:r>
            <w:r w:rsidR="00893458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</w:t>
            </w:r>
            <w:r w:rsidR="001D737B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мпиадном движении </w:t>
            </w:r>
          </w:p>
        </w:tc>
      </w:tr>
      <w:tr w:rsidR="00893458" w:rsidRPr="00D07183" w:rsidTr="009F414E">
        <w:tc>
          <w:tcPr>
            <w:tcW w:w="181" w:type="pct"/>
            <w:shd w:val="clear" w:color="auto" w:fill="auto"/>
          </w:tcPr>
          <w:p w:rsidR="00893458" w:rsidRPr="002D2CBA" w:rsidRDefault="00893458" w:rsidP="00893458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413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апробация дистанционной формы подготовки школьников к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305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Каникулярные дистанционные сессии по предметам направлены на более глубокое изучение вопросов олимпиад по заявкам детей</w:t>
            </w:r>
          </w:p>
        </w:tc>
        <w:tc>
          <w:tcPr>
            <w:tcW w:w="1107" w:type="pct"/>
            <w:shd w:val="clear" w:color="auto" w:fill="auto"/>
          </w:tcPr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Привлечены дети </w:t>
            </w:r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к дистанционной подготовке к олимпиадам через участие в различных предметных курсах по их заявкам</w:t>
            </w:r>
            <w:proofErr w:type="gramEnd"/>
          </w:p>
        </w:tc>
        <w:tc>
          <w:tcPr>
            <w:tcW w:w="994" w:type="pct"/>
            <w:shd w:val="clear" w:color="auto" w:fill="auto"/>
          </w:tcPr>
          <w:p w:rsidR="00893458" w:rsidRPr="002D2CBA" w:rsidRDefault="00570BD9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="003C163C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737B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5% школьников 7-10 классов приняли участие в </w:t>
            </w:r>
            <w:proofErr w:type="spellStart"/>
            <w:r w:rsidR="001D737B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онлайн-курсах</w:t>
            </w:r>
            <w:proofErr w:type="spellEnd"/>
            <w:r w:rsidR="00893458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458" w:rsidRPr="002D2CBA" w:rsidRDefault="00893458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795" w:rsidRPr="00D07183" w:rsidTr="009F414E">
        <w:tc>
          <w:tcPr>
            <w:tcW w:w="181" w:type="pct"/>
            <w:shd w:val="clear" w:color="auto" w:fill="auto"/>
          </w:tcPr>
          <w:p w:rsidR="00D73795" w:rsidRPr="002D2CBA" w:rsidRDefault="000D6207" w:rsidP="00893458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413" w:type="pct"/>
            <w:shd w:val="clear" w:color="auto" w:fill="auto"/>
          </w:tcPr>
          <w:p w:rsidR="00D73795" w:rsidRPr="002D2CBA" w:rsidRDefault="00D73795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</w:t>
            </w:r>
            <w:r w:rsidR="00E45ECC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интенсив-сессий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5ECC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E45ECC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педагогов-тьюторов</w:t>
            </w:r>
            <w:proofErr w:type="spellEnd"/>
            <w:r w:rsidR="00E45ECC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«Подготовка к </w:t>
            </w:r>
            <w:proofErr w:type="spellStart"/>
            <w:r w:rsidR="00E45ECC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="00E45ECC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» и «Работа с одаренными детьми».</w:t>
            </w:r>
          </w:p>
        </w:tc>
        <w:tc>
          <w:tcPr>
            <w:tcW w:w="1305" w:type="pct"/>
            <w:shd w:val="clear" w:color="auto" w:fill="auto"/>
          </w:tcPr>
          <w:p w:rsidR="00D73795" w:rsidRPr="002D2CBA" w:rsidRDefault="00E45EC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интенсив-сессий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="000D6207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группам: </w:t>
            </w:r>
            <w:proofErr w:type="spellStart"/>
            <w:proofErr w:type="gramStart"/>
            <w:r w:rsidR="000D6207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естественно-научное</w:t>
            </w:r>
            <w:proofErr w:type="spellEnd"/>
            <w:proofErr w:type="gramEnd"/>
            <w:r w:rsidR="000D6207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, гуманитарное, социальное направления</w:t>
            </w:r>
          </w:p>
        </w:tc>
        <w:tc>
          <w:tcPr>
            <w:tcW w:w="1107" w:type="pct"/>
            <w:shd w:val="clear" w:color="auto" w:fill="auto"/>
          </w:tcPr>
          <w:p w:rsidR="00D73795" w:rsidRPr="002D2CBA" w:rsidRDefault="00E45EC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 анализ участия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, наставников в подготовке по данным направлениям</w:t>
            </w:r>
          </w:p>
        </w:tc>
        <w:tc>
          <w:tcPr>
            <w:tcW w:w="994" w:type="pct"/>
            <w:shd w:val="clear" w:color="auto" w:fill="auto"/>
          </w:tcPr>
          <w:p w:rsidR="000D6207" w:rsidRPr="002D2CBA" w:rsidRDefault="009970F7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70% педагогов повысили</w:t>
            </w:r>
            <w:r w:rsidR="000D6207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профессиональную</w:t>
            </w:r>
            <w:proofErr w:type="gramEnd"/>
          </w:p>
          <w:p w:rsidR="00D73795" w:rsidRPr="002D2CBA" w:rsidRDefault="000D6207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970F7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омпетентность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подготовки к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</w:tc>
      </w:tr>
      <w:tr w:rsidR="00FA062C" w:rsidRPr="00D07183" w:rsidTr="009F414E">
        <w:tc>
          <w:tcPr>
            <w:tcW w:w="181" w:type="pct"/>
            <w:shd w:val="clear" w:color="auto" w:fill="auto"/>
          </w:tcPr>
          <w:p w:rsidR="00FA062C" w:rsidRPr="002D2CBA" w:rsidRDefault="000D6207" w:rsidP="00FA062C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13" w:type="pct"/>
            <w:shd w:val="clear" w:color="auto" w:fill="auto"/>
          </w:tcPr>
          <w:p w:rsidR="00FA062C" w:rsidRPr="002D2CBA" w:rsidRDefault="00FA062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</w:t>
            </w:r>
            <w:r w:rsid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инновационного образовательного проекта</w:t>
            </w:r>
          </w:p>
        </w:tc>
        <w:tc>
          <w:tcPr>
            <w:tcW w:w="1305" w:type="pct"/>
            <w:shd w:val="clear" w:color="auto" w:fill="auto"/>
          </w:tcPr>
          <w:p w:rsidR="00FA062C" w:rsidRPr="002D2CBA" w:rsidRDefault="00FA062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по</w:t>
            </w:r>
            <w:r w:rsid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разработанным критериям и показателям.</w:t>
            </w:r>
          </w:p>
          <w:p w:rsidR="00FA062C" w:rsidRPr="002D2CBA" w:rsidRDefault="00FA062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FA062C" w:rsidRPr="002D2CBA" w:rsidRDefault="00FA062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Статистические данные  мониторинга. На основании полученных данных внесение корректив в программу реализации проекта (при необходимости).</w:t>
            </w:r>
          </w:p>
        </w:tc>
        <w:tc>
          <w:tcPr>
            <w:tcW w:w="994" w:type="pct"/>
            <w:shd w:val="clear" w:color="auto" w:fill="auto"/>
          </w:tcPr>
          <w:p w:rsidR="00FA062C" w:rsidRPr="002D2CBA" w:rsidRDefault="00FA062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</w:t>
            </w:r>
          </w:p>
          <w:p w:rsidR="00FA062C" w:rsidRPr="002D2CBA" w:rsidRDefault="00FA062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проекта</w:t>
            </w:r>
          </w:p>
        </w:tc>
      </w:tr>
      <w:tr w:rsidR="00FA062C" w:rsidRPr="00D07183" w:rsidTr="00CF75A8">
        <w:tc>
          <w:tcPr>
            <w:tcW w:w="5000" w:type="pct"/>
            <w:gridSpan w:val="5"/>
            <w:shd w:val="clear" w:color="auto" w:fill="auto"/>
          </w:tcPr>
          <w:p w:rsidR="00FA062C" w:rsidRPr="002D2CBA" w:rsidRDefault="00FA062C" w:rsidP="00FA062C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FA062C" w:rsidRPr="00D07183" w:rsidTr="009F414E">
        <w:tc>
          <w:tcPr>
            <w:tcW w:w="181" w:type="pct"/>
            <w:shd w:val="clear" w:color="auto" w:fill="auto"/>
          </w:tcPr>
          <w:p w:rsidR="00FA062C" w:rsidRPr="002D2CBA" w:rsidRDefault="00FA062C" w:rsidP="00FA062C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13" w:type="pct"/>
            <w:shd w:val="clear" w:color="auto" w:fill="auto"/>
          </w:tcPr>
          <w:p w:rsidR="00FA062C" w:rsidRPr="002D2CBA" w:rsidRDefault="000D6207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D2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системной работы по выявлению интеллектуально-одаренных обучающихся</w:t>
            </w:r>
            <w:r w:rsidR="00A828ED" w:rsidRPr="002D2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рамках деятельности Центра</w:t>
            </w:r>
            <w:proofErr w:type="gramEnd"/>
          </w:p>
        </w:tc>
        <w:tc>
          <w:tcPr>
            <w:tcW w:w="1305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проводятся на регулярной (еженедельной) основе</w:t>
            </w:r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применением</w:t>
            </w:r>
          </w:p>
          <w:p w:rsidR="00FA062C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дистанционных технологий, а также через проведение мероприятий календаря событий</w:t>
            </w:r>
          </w:p>
        </w:tc>
        <w:tc>
          <w:tcPr>
            <w:tcW w:w="1107" w:type="pct"/>
            <w:shd w:val="clear" w:color="auto" w:fill="auto"/>
          </w:tcPr>
          <w:p w:rsidR="00FA062C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hAnsi="Times New Roman" w:cs="Times New Roman"/>
                <w:sz w:val="20"/>
                <w:szCs w:val="20"/>
              </w:rPr>
              <w:t xml:space="preserve">К реализации проекта в центре привлечены преподаватели и сотрудники организаций </w:t>
            </w:r>
            <w:proofErr w:type="gramStart"/>
            <w:r w:rsidRPr="002D2CBA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D2CBA">
              <w:rPr>
                <w:rFonts w:ascii="Times New Roman" w:hAnsi="Times New Roman" w:cs="Times New Roman"/>
                <w:sz w:val="20"/>
                <w:szCs w:val="20"/>
              </w:rPr>
              <w:t>артнеров</w:t>
            </w:r>
          </w:p>
        </w:tc>
        <w:tc>
          <w:tcPr>
            <w:tcW w:w="994" w:type="pct"/>
            <w:shd w:val="clear" w:color="auto" w:fill="auto"/>
          </w:tcPr>
          <w:p w:rsidR="00FA062C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Функционирует банк сводных электронных </w:t>
            </w:r>
            <w:proofErr w:type="spellStart"/>
            <w:r w:rsidRPr="002D2CBA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2D2CBA">
              <w:rPr>
                <w:rFonts w:ascii="Times New Roman" w:hAnsi="Times New Roman" w:cs="Times New Roman"/>
                <w:sz w:val="20"/>
                <w:szCs w:val="20"/>
              </w:rPr>
              <w:t xml:space="preserve"> одаренных детей</w:t>
            </w:r>
          </w:p>
        </w:tc>
      </w:tr>
      <w:tr w:rsidR="00FA062C" w:rsidRPr="00D07183" w:rsidTr="009F414E">
        <w:tc>
          <w:tcPr>
            <w:tcW w:w="181" w:type="pct"/>
            <w:shd w:val="clear" w:color="auto" w:fill="auto"/>
          </w:tcPr>
          <w:p w:rsidR="00FA062C" w:rsidRPr="002D2CBA" w:rsidRDefault="00FA062C" w:rsidP="00FA062C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413" w:type="pct"/>
            <w:shd w:val="clear" w:color="auto" w:fill="auto"/>
          </w:tcPr>
          <w:p w:rsidR="00FA062C" w:rsidRPr="002D2CBA" w:rsidRDefault="00FA062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2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  <w:r w:rsidR="00A828ED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«Сетевое сотрудничество по развитию и реализации интеллектуального потенциала обучающихся 7-10 классов в конкурсном олимпиадном движении»</w:t>
            </w:r>
          </w:p>
        </w:tc>
        <w:tc>
          <w:tcPr>
            <w:tcW w:w="1305" w:type="pct"/>
            <w:shd w:val="clear" w:color="auto" w:fill="auto"/>
          </w:tcPr>
          <w:p w:rsidR="00FA062C" w:rsidRPr="002D2CBA" w:rsidRDefault="00FA062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семинара по обобщению опыта работы творческой группы в </w:t>
            </w:r>
            <w:r w:rsidRPr="002D2CBA">
              <w:rPr>
                <w:rFonts w:ascii="Times New Roman" w:hAnsi="Times New Roman" w:cs="Times New Roman"/>
                <w:sz w:val="20"/>
                <w:szCs w:val="20"/>
              </w:rPr>
              <w:t>создании и внедрении современных моделей и технологий обучения</w:t>
            </w:r>
          </w:p>
        </w:tc>
        <w:tc>
          <w:tcPr>
            <w:tcW w:w="1107" w:type="pct"/>
            <w:shd w:val="clear" w:color="auto" w:fill="auto"/>
          </w:tcPr>
          <w:p w:rsidR="00FA062C" w:rsidRPr="002D2CBA" w:rsidRDefault="00FA062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hAnsi="Times New Roman" w:cs="Times New Roman"/>
                <w:sz w:val="20"/>
                <w:szCs w:val="20"/>
              </w:rPr>
              <w:t xml:space="preserve">Подведены итоги инновационной деятельности творческой группы в формировании эффективной системы выявления, поддержки и развития способностей  детей в </w:t>
            </w:r>
            <w:r w:rsidRPr="002D2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реализации мероприятий регионального компонента федерального проекта «Успех каждого ребёнка»</w:t>
            </w:r>
          </w:p>
        </w:tc>
        <w:tc>
          <w:tcPr>
            <w:tcW w:w="994" w:type="pct"/>
            <w:shd w:val="clear" w:color="auto" w:fill="auto"/>
          </w:tcPr>
          <w:p w:rsidR="00FA062C" w:rsidRPr="002D2CBA" w:rsidRDefault="00B26372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Апробирована модель наставничества: </w:t>
            </w:r>
            <w:proofErr w:type="spellStart"/>
            <w:r w:rsidRPr="002D2CBA">
              <w:rPr>
                <w:rFonts w:ascii="Times New Roman" w:hAnsi="Times New Roman" w:cs="Times New Roman"/>
                <w:sz w:val="20"/>
                <w:szCs w:val="20"/>
              </w:rPr>
              <w:t>тьютор-наставник-студент</w:t>
            </w:r>
            <w:proofErr w:type="spellEnd"/>
          </w:p>
        </w:tc>
      </w:tr>
      <w:tr w:rsidR="00FA062C" w:rsidRPr="00D07183" w:rsidTr="009F414E">
        <w:tc>
          <w:tcPr>
            <w:tcW w:w="181" w:type="pct"/>
            <w:shd w:val="clear" w:color="auto" w:fill="auto"/>
          </w:tcPr>
          <w:p w:rsidR="00FA062C" w:rsidRPr="002D2CBA" w:rsidRDefault="00FA062C" w:rsidP="00FA062C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413" w:type="pct"/>
            <w:shd w:val="clear" w:color="auto" w:fill="auto"/>
          </w:tcPr>
          <w:p w:rsidR="00FA062C" w:rsidRPr="002D2CBA" w:rsidRDefault="00FA062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организация </w:t>
            </w:r>
            <w:r w:rsidR="00A828ED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открытой гимназической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олимпиады для 7-10 классов</w:t>
            </w:r>
          </w:p>
        </w:tc>
        <w:tc>
          <w:tcPr>
            <w:tcW w:w="1305" w:type="pct"/>
            <w:shd w:val="clear" w:color="auto" w:fill="auto"/>
          </w:tcPr>
          <w:p w:rsidR="00FA062C" w:rsidRPr="002D2CBA" w:rsidRDefault="00FA062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интернет-платформы</w:t>
            </w:r>
            <w:proofErr w:type="spellEnd"/>
            <w:proofErr w:type="gram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проведения открытой гимназической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олимпиады для 7-10 классов. Согласование подходов к структуре заданий  по предметам </w:t>
            </w:r>
            <w:r w:rsidR="006B66DB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углубленного изучения</w:t>
            </w:r>
          </w:p>
        </w:tc>
        <w:tc>
          <w:tcPr>
            <w:tcW w:w="1107" w:type="pct"/>
            <w:shd w:val="clear" w:color="auto" w:fill="auto"/>
          </w:tcPr>
          <w:p w:rsidR="00FA062C" w:rsidRPr="002D2CBA" w:rsidRDefault="00FA062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 банк заданий для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олимпиады по предметам </w:t>
            </w:r>
            <w:r w:rsidR="006B66DB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углубленного цикла</w:t>
            </w:r>
          </w:p>
        </w:tc>
        <w:tc>
          <w:tcPr>
            <w:tcW w:w="994" w:type="pct"/>
            <w:shd w:val="clear" w:color="auto" w:fill="auto"/>
          </w:tcPr>
          <w:p w:rsidR="00FA062C" w:rsidRPr="002D2CBA" w:rsidRDefault="003C163C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07183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70BD9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% от общего числа</w:t>
            </w:r>
            <w:r w:rsidR="00D07183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учеников 7-10 классов приняли участие в </w:t>
            </w:r>
            <w:proofErr w:type="spellStart"/>
            <w:r w:rsidR="00D07183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D07183"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олимпиаде</w:t>
            </w:r>
          </w:p>
        </w:tc>
      </w:tr>
      <w:tr w:rsidR="009F414E" w:rsidRPr="00D07183" w:rsidTr="009F414E">
        <w:tc>
          <w:tcPr>
            <w:tcW w:w="181" w:type="pct"/>
            <w:shd w:val="clear" w:color="auto" w:fill="auto"/>
          </w:tcPr>
          <w:p w:rsidR="009F414E" w:rsidRPr="002D2CBA" w:rsidRDefault="009F414E" w:rsidP="009F414E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413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организация итогового мероприятия для награждения победителей и призеров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305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публичного награждения </w:t>
            </w:r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победивших в школьном туре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Организация публичного поощрения обучающихся, педагогов, подготовивших  победителей и призеров регионального этапа ВОШ, заключительного этапа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Привлечение спонсорских сре</w:t>
            </w:r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я поощрения педагогов и обучающихся, показывающих стабильно высокие результаты в олимпиадном движении</w:t>
            </w:r>
          </w:p>
        </w:tc>
        <w:tc>
          <w:tcPr>
            <w:tcW w:w="1107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Описана система стимулирования на основе   сертификата «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Олим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», с учетом баланса между итогами и возможностями школьника. Сценарии мероприятий</w:t>
            </w:r>
          </w:p>
        </w:tc>
        <w:tc>
          <w:tcPr>
            <w:tcW w:w="994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положительной мотивации обучающихся 7-10 классов к участию в олимпиадном движении</w:t>
            </w:r>
          </w:p>
        </w:tc>
      </w:tr>
      <w:tr w:rsidR="009F414E" w:rsidRPr="00D07183" w:rsidTr="009F414E">
        <w:tc>
          <w:tcPr>
            <w:tcW w:w="181" w:type="pct"/>
            <w:shd w:val="clear" w:color="auto" w:fill="auto"/>
          </w:tcPr>
          <w:p w:rsidR="009F414E" w:rsidRPr="002D2CBA" w:rsidRDefault="009F414E" w:rsidP="009F414E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413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 инновационного образовательного проекта</w:t>
            </w:r>
          </w:p>
        </w:tc>
        <w:tc>
          <w:tcPr>
            <w:tcW w:w="1305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по разработанным критериям и показателям</w:t>
            </w:r>
          </w:p>
        </w:tc>
        <w:tc>
          <w:tcPr>
            <w:tcW w:w="1107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Статистические данные мониторинга. На основании полученных данных внесение в программу реализации необходимой коррекции</w:t>
            </w:r>
          </w:p>
        </w:tc>
        <w:tc>
          <w:tcPr>
            <w:tcW w:w="994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</w:t>
            </w:r>
          </w:p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проекта</w:t>
            </w:r>
          </w:p>
        </w:tc>
      </w:tr>
      <w:tr w:rsidR="009F414E" w:rsidRPr="00D07183" w:rsidTr="00CF75A8">
        <w:tc>
          <w:tcPr>
            <w:tcW w:w="5000" w:type="pct"/>
            <w:gridSpan w:val="5"/>
            <w:shd w:val="clear" w:color="auto" w:fill="auto"/>
            <w:vAlign w:val="center"/>
          </w:tcPr>
          <w:p w:rsidR="009F414E" w:rsidRPr="002D2CBA" w:rsidRDefault="009F414E" w:rsidP="009F414E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9F414E" w:rsidRPr="00D07183" w:rsidTr="009F414E">
        <w:tc>
          <w:tcPr>
            <w:tcW w:w="181" w:type="pct"/>
            <w:shd w:val="clear" w:color="auto" w:fill="auto"/>
          </w:tcPr>
          <w:p w:rsidR="009F414E" w:rsidRPr="002D2CBA" w:rsidRDefault="009F414E" w:rsidP="009F414E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13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трансляция </w:t>
            </w:r>
            <w:proofErr w:type="gram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опыта   создания многопрофильного центра развития способностей детей</w:t>
            </w:r>
            <w:proofErr w:type="gram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7-10 классов «Олимп» </w:t>
            </w:r>
          </w:p>
        </w:tc>
        <w:tc>
          <w:tcPr>
            <w:tcW w:w="1305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хода исследования</w:t>
            </w:r>
            <w:r w:rsid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полученных результатов на </w:t>
            </w:r>
            <w:r w:rsidRPr="002D2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научно-практической конференции</w:t>
            </w:r>
          </w:p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продукты как результат реализации проекта:</w:t>
            </w:r>
          </w:p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«Модель многопрофильного центра развития способностей детей 7-10 классов «Олимп»;</w:t>
            </w:r>
            <w:r w:rsidRPr="002D2CB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Модель открытой гимназической </w:t>
            </w:r>
            <w:proofErr w:type="spellStart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олимпиады для 7-10 классов по предметам углубленного цикла», статьи учителей по теме проекта</w:t>
            </w:r>
          </w:p>
        </w:tc>
        <w:tc>
          <w:tcPr>
            <w:tcW w:w="994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Диссеминация</w:t>
            </w:r>
            <w:r w:rsid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инновационного опыта </w:t>
            </w:r>
          </w:p>
        </w:tc>
      </w:tr>
      <w:tr w:rsidR="009F414E" w:rsidRPr="00D07183" w:rsidTr="009F414E">
        <w:tc>
          <w:tcPr>
            <w:tcW w:w="181" w:type="pct"/>
            <w:shd w:val="clear" w:color="auto" w:fill="auto"/>
          </w:tcPr>
          <w:p w:rsidR="009F414E" w:rsidRPr="002D2CBA" w:rsidRDefault="009F414E" w:rsidP="009F414E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413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удовлетворенности</w:t>
            </w:r>
            <w:r w:rsid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 образовательных</w:t>
            </w:r>
            <w:r w:rsid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отношений результатами</w:t>
            </w:r>
          </w:p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инновационного</w:t>
            </w:r>
            <w:r w:rsid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проекта</w:t>
            </w:r>
          </w:p>
        </w:tc>
        <w:tc>
          <w:tcPr>
            <w:tcW w:w="1305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по разработанным критериям и показателям</w:t>
            </w:r>
          </w:p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Статистические данные мониторинга</w:t>
            </w:r>
          </w:p>
          <w:p w:rsidR="009F414E" w:rsidRPr="002D2CBA" w:rsidRDefault="009F414E" w:rsidP="002D2CBA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auto"/>
          </w:tcPr>
          <w:p w:rsidR="009F414E" w:rsidRPr="002D2CBA" w:rsidRDefault="009F414E" w:rsidP="00E3484B">
            <w:pPr>
              <w:tabs>
                <w:tab w:val="left" w:pos="567"/>
                <w:tab w:val="left" w:pos="1134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объективной</w:t>
            </w:r>
            <w:r w:rsid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об эффективности</w:t>
            </w:r>
            <w:r w:rsid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2CB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реализованного проекта</w:t>
            </w:r>
          </w:p>
        </w:tc>
      </w:tr>
    </w:tbl>
    <w:p w:rsidR="00850D79" w:rsidRDefault="00850D79" w:rsidP="00F708D1">
      <w:pPr>
        <w:pStyle w:val="a3"/>
        <w:tabs>
          <w:tab w:val="left" w:pos="567"/>
          <w:tab w:val="left" w:pos="1276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D07DB" w:rsidRPr="000B093A" w:rsidRDefault="00F708D1" w:rsidP="00F708D1">
      <w:pPr>
        <w:pStyle w:val="a3"/>
        <w:tabs>
          <w:tab w:val="left" w:pos="567"/>
          <w:tab w:val="left" w:pos="1276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B093A">
        <w:rPr>
          <w:rFonts w:ascii="Times New Roman" w:eastAsiaTheme="minorEastAsia" w:hAnsi="Times New Roman"/>
          <w:b/>
          <w:bCs/>
          <w:sz w:val="24"/>
          <w:szCs w:val="24"/>
        </w:rPr>
        <w:t xml:space="preserve">9. </w:t>
      </w:r>
      <w:r w:rsidR="009D07DB" w:rsidRPr="000B093A">
        <w:rPr>
          <w:rFonts w:ascii="Times New Roman" w:hAnsi="Times New Roman"/>
          <w:b/>
          <w:bCs/>
          <w:sz w:val="24"/>
          <w:szCs w:val="24"/>
        </w:rPr>
        <w:t>Календарный план реализации мероприятий в рамках инновационного образовательного проекта организацией-соискателем</w:t>
      </w:r>
      <w:r w:rsidR="00893458">
        <w:rPr>
          <w:rFonts w:ascii="Times New Roman" w:hAnsi="Times New Roman"/>
          <w:b/>
          <w:bCs/>
          <w:sz w:val="24"/>
          <w:szCs w:val="24"/>
        </w:rPr>
        <w:t xml:space="preserve"> (на 2020 и 20</w:t>
      </w:r>
      <w:r w:rsidR="005B1EF4" w:rsidRPr="000B093A">
        <w:rPr>
          <w:rFonts w:ascii="Times New Roman" w:hAnsi="Times New Roman"/>
          <w:b/>
          <w:bCs/>
          <w:sz w:val="24"/>
          <w:szCs w:val="24"/>
        </w:rPr>
        <w:t>21 год, подготовительный и основной этапы...)</w:t>
      </w:r>
    </w:p>
    <w:p w:rsidR="00C50B78" w:rsidRPr="000B093A" w:rsidRDefault="00C50B78" w:rsidP="00F708D1">
      <w:pPr>
        <w:pStyle w:val="a3"/>
        <w:tabs>
          <w:tab w:val="left" w:pos="567"/>
          <w:tab w:val="left" w:pos="127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3"/>
        <w:tblW w:w="5000" w:type="pct"/>
        <w:tblLook w:val="04A0"/>
      </w:tblPr>
      <w:tblGrid>
        <w:gridCol w:w="541"/>
        <w:gridCol w:w="4925"/>
        <w:gridCol w:w="1436"/>
        <w:gridCol w:w="1732"/>
        <w:gridCol w:w="2019"/>
        <w:gridCol w:w="3849"/>
      </w:tblGrid>
      <w:tr w:rsidR="005B1EF4" w:rsidRPr="00514639" w:rsidTr="002D2CBA">
        <w:tc>
          <w:tcPr>
            <w:tcW w:w="187" w:type="pct"/>
          </w:tcPr>
          <w:p w:rsidR="005B1EF4" w:rsidRPr="00514639" w:rsidRDefault="005B1EF4" w:rsidP="00F708D1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4639">
              <w:rPr>
                <w:rFonts w:eastAsia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14639">
              <w:rPr>
                <w:rFonts w:eastAsia="Times New Roman"/>
                <w:bCs/>
                <w:sz w:val="20"/>
                <w:szCs w:val="20"/>
              </w:rPr>
              <w:t>/</w:t>
            </w:r>
            <w:proofErr w:type="spellStart"/>
            <w:r w:rsidRPr="00514639">
              <w:rPr>
                <w:rFonts w:eastAsia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8" w:type="pct"/>
          </w:tcPr>
          <w:p w:rsidR="005B1EF4" w:rsidRPr="00514639" w:rsidRDefault="005B1EF4" w:rsidP="00CD1193">
            <w:pPr>
              <w:tabs>
                <w:tab w:val="left" w:pos="567"/>
                <w:tab w:val="left" w:pos="1134"/>
              </w:tabs>
              <w:adjustRightInd w:val="0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95" w:type="pct"/>
          </w:tcPr>
          <w:p w:rsidR="005B1EF4" w:rsidRPr="00514639" w:rsidRDefault="005B1EF4" w:rsidP="00CD1193">
            <w:pPr>
              <w:tabs>
                <w:tab w:val="left" w:pos="567"/>
                <w:tab w:val="left" w:pos="1134"/>
              </w:tabs>
              <w:adjustRightInd w:val="0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Дата начала</w:t>
            </w:r>
          </w:p>
        </w:tc>
        <w:tc>
          <w:tcPr>
            <w:tcW w:w="597" w:type="pct"/>
          </w:tcPr>
          <w:p w:rsidR="005B1EF4" w:rsidRPr="00514639" w:rsidRDefault="005B1EF4" w:rsidP="00CD1193">
            <w:pPr>
              <w:tabs>
                <w:tab w:val="left" w:pos="567"/>
                <w:tab w:val="left" w:pos="1134"/>
              </w:tabs>
              <w:adjustRightInd w:val="0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Дата завершения</w:t>
            </w:r>
          </w:p>
        </w:tc>
        <w:tc>
          <w:tcPr>
            <w:tcW w:w="696" w:type="pct"/>
          </w:tcPr>
          <w:p w:rsidR="005B1EF4" w:rsidRPr="00514639" w:rsidRDefault="005B1EF4" w:rsidP="00CD1193">
            <w:pPr>
              <w:tabs>
                <w:tab w:val="left" w:pos="567"/>
                <w:tab w:val="left" w:pos="1134"/>
              </w:tabs>
              <w:adjustRightInd w:val="0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Ответственный</w:t>
            </w:r>
          </w:p>
          <w:p w:rsidR="005B1EF4" w:rsidRPr="00514639" w:rsidRDefault="005B1EF4" w:rsidP="00CD1193">
            <w:pPr>
              <w:tabs>
                <w:tab w:val="left" w:pos="567"/>
                <w:tab w:val="left" w:pos="1134"/>
              </w:tabs>
              <w:adjustRightInd w:val="0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(Ф.И.О. должность)</w:t>
            </w:r>
          </w:p>
        </w:tc>
        <w:tc>
          <w:tcPr>
            <w:tcW w:w="1327" w:type="pct"/>
          </w:tcPr>
          <w:p w:rsidR="005B1EF4" w:rsidRPr="00514639" w:rsidRDefault="005B1EF4" w:rsidP="00CD1193">
            <w:pPr>
              <w:tabs>
                <w:tab w:val="left" w:pos="567"/>
                <w:tab w:val="left" w:pos="1134"/>
              </w:tabs>
              <w:adjustRightInd w:val="0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Планируемый</w:t>
            </w:r>
          </w:p>
          <w:p w:rsidR="005B1EF4" w:rsidRPr="00514639" w:rsidRDefault="005B1EF4" w:rsidP="00CD1193">
            <w:pPr>
              <w:tabs>
                <w:tab w:val="left" w:pos="567"/>
                <w:tab w:val="left" w:pos="1134"/>
              </w:tabs>
              <w:adjustRightInd w:val="0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продукт</w:t>
            </w:r>
          </w:p>
        </w:tc>
      </w:tr>
      <w:tr w:rsidR="003C163C" w:rsidRPr="00514639" w:rsidTr="002D2CBA">
        <w:trPr>
          <w:trHeight w:val="60"/>
        </w:trPr>
        <w:tc>
          <w:tcPr>
            <w:tcW w:w="5000" w:type="pct"/>
            <w:gridSpan w:val="6"/>
          </w:tcPr>
          <w:p w:rsidR="003C163C" w:rsidRPr="00514639" w:rsidRDefault="003C163C" w:rsidP="002D2CBA">
            <w:pPr>
              <w:jc w:val="center"/>
              <w:rPr>
                <w:sz w:val="20"/>
                <w:szCs w:val="20"/>
              </w:rPr>
            </w:pPr>
            <w:r w:rsidRPr="002D2CB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Подготовительный этап </w:t>
            </w:r>
            <w:r w:rsidRPr="002D2CBA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2D2CBA">
              <w:rPr>
                <w:bCs/>
                <w:color w:val="000000" w:themeColor="text1"/>
                <w:sz w:val="20"/>
                <w:szCs w:val="20"/>
              </w:rPr>
              <w:t>02.09.2020- 25.11.2020</w:t>
            </w:r>
            <w:r w:rsidRPr="002D2CBA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CF75A8" w:rsidRPr="00514639" w:rsidTr="002D2CBA">
        <w:tc>
          <w:tcPr>
            <w:tcW w:w="187" w:type="pct"/>
          </w:tcPr>
          <w:p w:rsidR="00CF75A8" w:rsidRPr="00514639" w:rsidRDefault="00B26372" w:rsidP="00CF75A8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98" w:type="pct"/>
          </w:tcPr>
          <w:p w:rsidR="00CF75A8" w:rsidRPr="00514639" w:rsidRDefault="00CF75A8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>Создание управленческих, организационных, сетевых, методических и нормативных условий для реализации проекта</w:t>
            </w:r>
          </w:p>
        </w:tc>
        <w:tc>
          <w:tcPr>
            <w:tcW w:w="495" w:type="pct"/>
          </w:tcPr>
          <w:p w:rsidR="00CF75A8" w:rsidRPr="00514639" w:rsidRDefault="002B03C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02.09.2020</w:t>
            </w:r>
          </w:p>
        </w:tc>
        <w:tc>
          <w:tcPr>
            <w:tcW w:w="597" w:type="pct"/>
          </w:tcPr>
          <w:p w:rsidR="00CF75A8" w:rsidRPr="00514639" w:rsidRDefault="002B03C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02.10.2020</w:t>
            </w:r>
          </w:p>
        </w:tc>
        <w:tc>
          <w:tcPr>
            <w:tcW w:w="696" w:type="pct"/>
          </w:tcPr>
          <w:p w:rsidR="00CF75A8" w:rsidRPr="00514639" w:rsidRDefault="002B03C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Сысоева Е.Н.</w:t>
            </w:r>
          </w:p>
          <w:p w:rsidR="002B03C3" w:rsidRPr="00514639" w:rsidRDefault="002B03C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Зам.</w:t>
            </w:r>
            <w:r w:rsidR="007A6FA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14639">
              <w:rPr>
                <w:rFonts w:eastAsia="Times New Roman"/>
                <w:bCs/>
                <w:sz w:val="20"/>
                <w:szCs w:val="20"/>
              </w:rPr>
              <w:t xml:space="preserve">директора по </w:t>
            </w:r>
            <w:r w:rsidR="0061116D" w:rsidRPr="00514639">
              <w:rPr>
                <w:rFonts w:eastAsia="Times New Roman"/>
                <w:bCs/>
                <w:sz w:val="20"/>
                <w:szCs w:val="20"/>
              </w:rPr>
              <w:t>УВР</w:t>
            </w:r>
          </w:p>
        </w:tc>
        <w:tc>
          <w:tcPr>
            <w:tcW w:w="1327" w:type="pct"/>
          </w:tcPr>
          <w:p w:rsidR="00CF75A8" w:rsidRPr="00514639" w:rsidRDefault="00CF75A8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>Подготовлена нормативно-правовая база реализации проекта. Разработана система управления инновационной деятельностью (координационный совет сети образовательных организаций)</w:t>
            </w:r>
          </w:p>
        </w:tc>
      </w:tr>
      <w:tr w:rsidR="00CF75A8" w:rsidRPr="00514639" w:rsidTr="002D2CBA">
        <w:tc>
          <w:tcPr>
            <w:tcW w:w="187" w:type="pct"/>
          </w:tcPr>
          <w:p w:rsidR="00CF75A8" w:rsidRPr="00514639" w:rsidRDefault="00B26372" w:rsidP="00CF75A8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98" w:type="pct"/>
          </w:tcPr>
          <w:p w:rsidR="00CF75A8" w:rsidRPr="00514639" w:rsidRDefault="00CF75A8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>Выявление лучшего педагогического опыта в области организации и сопровождения углублённого изучения отдельных предметов в рамках олимпиадного движения в школе</w:t>
            </w:r>
          </w:p>
        </w:tc>
        <w:tc>
          <w:tcPr>
            <w:tcW w:w="495" w:type="pct"/>
          </w:tcPr>
          <w:p w:rsidR="00CF75A8" w:rsidRPr="00514639" w:rsidRDefault="002B03C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02.10 2020</w:t>
            </w:r>
          </w:p>
        </w:tc>
        <w:tc>
          <w:tcPr>
            <w:tcW w:w="597" w:type="pct"/>
          </w:tcPr>
          <w:p w:rsidR="00CF75A8" w:rsidRPr="00514639" w:rsidRDefault="002B03C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30.10.2020</w:t>
            </w:r>
          </w:p>
        </w:tc>
        <w:tc>
          <w:tcPr>
            <w:tcW w:w="696" w:type="pct"/>
          </w:tcPr>
          <w:p w:rsidR="00CF75A8" w:rsidRPr="00514639" w:rsidRDefault="002B03C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Кононова З.Г.</w:t>
            </w:r>
          </w:p>
          <w:p w:rsidR="002B03C3" w:rsidRPr="00514639" w:rsidRDefault="002B03C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Зам.</w:t>
            </w:r>
            <w:r w:rsidR="007A6FA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14639">
              <w:rPr>
                <w:rFonts w:eastAsia="Times New Roman"/>
                <w:bCs/>
                <w:sz w:val="20"/>
                <w:szCs w:val="20"/>
              </w:rPr>
              <w:t>директора по УВР</w:t>
            </w:r>
          </w:p>
        </w:tc>
        <w:tc>
          <w:tcPr>
            <w:tcW w:w="1327" w:type="pct"/>
          </w:tcPr>
          <w:p w:rsidR="00CF75A8" w:rsidRPr="00514639" w:rsidRDefault="00CF75A8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>Готовность педагогического коллектива к инновационной деятельности по проекту</w:t>
            </w:r>
          </w:p>
        </w:tc>
      </w:tr>
      <w:tr w:rsidR="00CF75A8" w:rsidRPr="00514639" w:rsidTr="002D2CBA">
        <w:tc>
          <w:tcPr>
            <w:tcW w:w="187" w:type="pct"/>
          </w:tcPr>
          <w:p w:rsidR="00CF75A8" w:rsidRPr="00514639" w:rsidRDefault="00B26372" w:rsidP="00CF75A8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98" w:type="pct"/>
          </w:tcPr>
          <w:p w:rsidR="00CF75A8" w:rsidRPr="00514639" w:rsidRDefault="00CF75A8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 xml:space="preserve">Разработка </w:t>
            </w:r>
            <w:proofErr w:type="gramStart"/>
            <w:r w:rsidRPr="00514639">
              <w:rPr>
                <w:rFonts w:eastAsia="Times New Roman"/>
                <w:sz w:val="20"/>
                <w:szCs w:val="20"/>
              </w:rPr>
              <w:t>модели многопрофильного центра развития способностей детей</w:t>
            </w:r>
            <w:proofErr w:type="gramEnd"/>
            <w:r w:rsidRPr="00514639">
              <w:rPr>
                <w:rFonts w:eastAsia="Times New Roman"/>
                <w:sz w:val="20"/>
                <w:szCs w:val="20"/>
              </w:rPr>
              <w:t xml:space="preserve"> 7-10 классов «Олимп»</w:t>
            </w:r>
          </w:p>
        </w:tc>
        <w:tc>
          <w:tcPr>
            <w:tcW w:w="495" w:type="pct"/>
          </w:tcPr>
          <w:p w:rsidR="00CF75A8" w:rsidRPr="00514639" w:rsidRDefault="002B03C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02.10.2020</w:t>
            </w:r>
          </w:p>
        </w:tc>
        <w:tc>
          <w:tcPr>
            <w:tcW w:w="597" w:type="pct"/>
          </w:tcPr>
          <w:p w:rsidR="00CF75A8" w:rsidRPr="00514639" w:rsidRDefault="002B03C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25.11 2020</w:t>
            </w:r>
          </w:p>
        </w:tc>
        <w:tc>
          <w:tcPr>
            <w:tcW w:w="696" w:type="pct"/>
          </w:tcPr>
          <w:p w:rsidR="00CF75A8" w:rsidRPr="00514639" w:rsidRDefault="002B03C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Творческая группа</w:t>
            </w:r>
          </w:p>
        </w:tc>
        <w:tc>
          <w:tcPr>
            <w:tcW w:w="1327" w:type="pct"/>
          </w:tcPr>
          <w:p w:rsidR="00CF75A8" w:rsidRPr="00514639" w:rsidRDefault="00CF75A8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>Разработана модель Многопрофильного центра развития способностей детей 7-10 классов «Олимп»</w:t>
            </w:r>
          </w:p>
        </w:tc>
      </w:tr>
      <w:tr w:rsidR="0061116D" w:rsidRPr="00514639" w:rsidTr="002D2CBA">
        <w:tc>
          <w:tcPr>
            <w:tcW w:w="187" w:type="pct"/>
          </w:tcPr>
          <w:p w:rsidR="0061116D" w:rsidRPr="00514639" w:rsidRDefault="0061116D" w:rsidP="0061116D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8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 xml:space="preserve">Создание </w:t>
            </w:r>
            <w:proofErr w:type="spellStart"/>
            <w:r w:rsidRPr="00514639">
              <w:rPr>
                <w:rFonts w:eastAsia="Times New Roman"/>
                <w:sz w:val="20"/>
                <w:szCs w:val="20"/>
              </w:rPr>
              <w:t>коворкинг-пространства</w:t>
            </w:r>
            <w:proofErr w:type="spellEnd"/>
            <w:r w:rsidRPr="00514639">
              <w:rPr>
                <w:rFonts w:eastAsia="Times New Roman"/>
                <w:sz w:val="20"/>
                <w:szCs w:val="20"/>
              </w:rPr>
              <w:t xml:space="preserve"> для коммуникаций и творческого взаимодействия участников проекта</w:t>
            </w:r>
          </w:p>
        </w:tc>
        <w:tc>
          <w:tcPr>
            <w:tcW w:w="495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02.10.2020</w:t>
            </w:r>
          </w:p>
        </w:tc>
        <w:tc>
          <w:tcPr>
            <w:tcW w:w="597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25.11 2020</w:t>
            </w:r>
          </w:p>
        </w:tc>
        <w:tc>
          <w:tcPr>
            <w:tcW w:w="696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Сысоева Е.Н.</w:t>
            </w:r>
          </w:p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Зам.</w:t>
            </w:r>
            <w:r w:rsidR="007A6FA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14639">
              <w:rPr>
                <w:rFonts w:eastAsia="Times New Roman"/>
                <w:bCs/>
                <w:sz w:val="20"/>
                <w:szCs w:val="20"/>
              </w:rPr>
              <w:t>директора по УВР</w:t>
            </w:r>
          </w:p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Кононова З.Г.</w:t>
            </w:r>
          </w:p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Зам.</w:t>
            </w:r>
            <w:r w:rsidR="007A6FA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14639">
              <w:rPr>
                <w:rFonts w:eastAsia="Times New Roman"/>
                <w:bCs/>
                <w:sz w:val="20"/>
                <w:szCs w:val="20"/>
              </w:rPr>
              <w:t>директора по УВР</w:t>
            </w:r>
          </w:p>
        </w:tc>
        <w:tc>
          <w:tcPr>
            <w:tcW w:w="1327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 xml:space="preserve">Создано </w:t>
            </w:r>
            <w:proofErr w:type="spellStart"/>
            <w:r w:rsidRPr="00514639">
              <w:rPr>
                <w:rFonts w:eastAsia="Times New Roman"/>
                <w:sz w:val="20"/>
                <w:szCs w:val="20"/>
              </w:rPr>
              <w:t>коворкинг</w:t>
            </w:r>
            <w:proofErr w:type="spellEnd"/>
            <w:r w:rsidR="002D2CBA">
              <w:rPr>
                <w:rFonts w:eastAsia="Times New Roman"/>
                <w:sz w:val="20"/>
                <w:szCs w:val="20"/>
              </w:rPr>
              <w:t xml:space="preserve"> </w:t>
            </w:r>
            <w:r w:rsidRPr="00514639">
              <w:rPr>
                <w:rFonts w:eastAsia="Times New Roman"/>
                <w:sz w:val="20"/>
                <w:szCs w:val="20"/>
              </w:rPr>
              <w:t>-</w:t>
            </w:r>
            <w:r w:rsidR="002D2CBA">
              <w:rPr>
                <w:rFonts w:eastAsia="Times New Roman"/>
                <w:sz w:val="20"/>
                <w:szCs w:val="20"/>
              </w:rPr>
              <w:t xml:space="preserve"> </w:t>
            </w:r>
            <w:r w:rsidRPr="00514639">
              <w:rPr>
                <w:rFonts w:eastAsia="Times New Roman"/>
                <w:sz w:val="20"/>
                <w:szCs w:val="20"/>
              </w:rPr>
              <w:t>пространство</w:t>
            </w:r>
          </w:p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>для коммуникаций и творческого взаимодействия участников проекта</w:t>
            </w:r>
          </w:p>
        </w:tc>
      </w:tr>
      <w:tr w:rsidR="0061116D" w:rsidRPr="00514639" w:rsidTr="002D2CBA">
        <w:tc>
          <w:tcPr>
            <w:tcW w:w="187" w:type="pct"/>
          </w:tcPr>
          <w:p w:rsidR="0061116D" w:rsidRPr="00514639" w:rsidRDefault="0061116D" w:rsidP="0061116D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98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>Мониторинг реализации инновационного образовательного проекта</w:t>
            </w:r>
          </w:p>
        </w:tc>
        <w:tc>
          <w:tcPr>
            <w:tcW w:w="495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20.11.2020</w:t>
            </w:r>
          </w:p>
        </w:tc>
        <w:tc>
          <w:tcPr>
            <w:tcW w:w="597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25.11 2020</w:t>
            </w:r>
          </w:p>
        </w:tc>
        <w:tc>
          <w:tcPr>
            <w:tcW w:w="696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Руководители проектных групп</w:t>
            </w:r>
          </w:p>
        </w:tc>
        <w:tc>
          <w:tcPr>
            <w:tcW w:w="1327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>Разработана система критериев и показателей качества реализации проекта</w:t>
            </w:r>
          </w:p>
        </w:tc>
      </w:tr>
      <w:tr w:rsidR="0061116D" w:rsidRPr="00514639" w:rsidTr="002D2CBA">
        <w:trPr>
          <w:trHeight w:val="130"/>
        </w:trPr>
        <w:tc>
          <w:tcPr>
            <w:tcW w:w="5000" w:type="pct"/>
            <w:gridSpan w:val="6"/>
          </w:tcPr>
          <w:p w:rsidR="0061116D" w:rsidRPr="002D2CBA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2D2CB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Основной этап </w:t>
            </w:r>
            <w:r w:rsidRPr="002D2CBA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(февраль 2021– октябрь 2023)</w:t>
            </w:r>
          </w:p>
        </w:tc>
      </w:tr>
      <w:tr w:rsidR="0061116D" w:rsidRPr="00514639" w:rsidTr="002D2CBA">
        <w:tc>
          <w:tcPr>
            <w:tcW w:w="187" w:type="pct"/>
          </w:tcPr>
          <w:p w:rsidR="0061116D" w:rsidRPr="00514639" w:rsidRDefault="0061116D" w:rsidP="0061116D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98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1463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Организация и проведение проблемного семинара  </w:t>
            </w:r>
            <w:r w:rsidRPr="00514639">
              <w:rPr>
                <w:rFonts w:eastAsia="Times New Roman"/>
                <w:sz w:val="20"/>
                <w:szCs w:val="20"/>
              </w:rPr>
              <w:t>«Многопрофильный центр развития способностей детей 7-10 классов «Олимп». Проблемы и перспективы развития»</w:t>
            </w:r>
          </w:p>
        </w:tc>
        <w:tc>
          <w:tcPr>
            <w:tcW w:w="495" w:type="pct"/>
          </w:tcPr>
          <w:p w:rsidR="0061116D" w:rsidRPr="00514639" w:rsidRDefault="00514639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24.03.2021</w:t>
            </w:r>
          </w:p>
        </w:tc>
        <w:tc>
          <w:tcPr>
            <w:tcW w:w="597" w:type="pct"/>
          </w:tcPr>
          <w:p w:rsidR="0061116D" w:rsidRPr="00514639" w:rsidRDefault="00514639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24.03.2021</w:t>
            </w:r>
          </w:p>
        </w:tc>
        <w:tc>
          <w:tcPr>
            <w:tcW w:w="696" w:type="pct"/>
          </w:tcPr>
          <w:p w:rsidR="00514639" w:rsidRPr="00514639" w:rsidRDefault="00514639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Сысоева Е.Н.</w:t>
            </w:r>
          </w:p>
          <w:p w:rsidR="00514639" w:rsidRPr="00514639" w:rsidRDefault="00514639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Зам.</w:t>
            </w:r>
            <w:r w:rsidR="007A6FA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14639">
              <w:rPr>
                <w:rFonts w:eastAsia="Times New Roman"/>
                <w:bCs/>
                <w:sz w:val="20"/>
                <w:szCs w:val="20"/>
              </w:rPr>
              <w:t>директора по УВР</w:t>
            </w:r>
          </w:p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27" w:type="pct"/>
          </w:tcPr>
          <w:p w:rsidR="0061116D" w:rsidRPr="00514639" w:rsidRDefault="00514639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Материалы семинара на сайте гимназии</w:t>
            </w:r>
          </w:p>
        </w:tc>
      </w:tr>
      <w:tr w:rsidR="0061116D" w:rsidRPr="00514639" w:rsidTr="002D2CBA">
        <w:tc>
          <w:tcPr>
            <w:tcW w:w="187" w:type="pct"/>
          </w:tcPr>
          <w:p w:rsidR="0061116D" w:rsidRPr="00514639" w:rsidRDefault="0061116D" w:rsidP="0061116D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98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 xml:space="preserve">Апробация и внедрение </w:t>
            </w:r>
            <w:proofErr w:type="gramStart"/>
            <w:r w:rsidRPr="00514639">
              <w:rPr>
                <w:rFonts w:eastAsia="Times New Roman"/>
                <w:sz w:val="20"/>
                <w:szCs w:val="20"/>
              </w:rPr>
              <w:t>модели Многопрофильного центра развития способностей детей</w:t>
            </w:r>
            <w:proofErr w:type="gramEnd"/>
            <w:r w:rsidRPr="00514639">
              <w:rPr>
                <w:rFonts w:eastAsia="Times New Roman"/>
                <w:sz w:val="20"/>
                <w:szCs w:val="20"/>
              </w:rPr>
              <w:t xml:space="preserve"> 7-10 классов «Олимп»</w:t>
            </w:r>
          </w:p>
        </w:tc>
        <w:tc>
          <w:tcPr>
            <w:tcW w:w="495" w:type="pct"/>
          </w:tcPr>
          <w:p w:rsidR="0061116D" w:rsidRPr="00514639" w:rsidRDefault="00514639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февраль 2021</w:t>
            </w:r>
          </w:p>
        </w:tc>
        <w:tc>
          <w:tcPr>
            <w:tcW w:w="597" w:type="pct"/>
          </w:tcPr>
          <w:p w:rsidR="0061116D" w:rsidRPr="00514639" w:rsidRDefault="00514639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октябрь 2022</w:t>
            </w:r>
          </w:p>
        </w:tc>
        <w:tc>
          <w:tcPr>
            <w:tcW w:w="696" w:type="pct"/>
          </w:tcPr>
          <w:p w:rsidR="0061116D" w:rsidRPr="00514639" w:rsidRDefault="00514639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Творческая группа проекта</w:t>
            </w:r>
          </w:p>
        </w:tc>
        <w:tc>
          <w:tcPr>
            <w:tcW w:w="1327" w:type="pct"/>
          </w:tcPr>
          <w:p w:rsidR="0061116D" w:rsidRPr="00514639" w:rsidRDefault="00514639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Функционирует Центр развития способностей детей 7-10 классов «ОЛИМ» в соответствии с целями и задачами проекта</w:t>
            </w:r>
          </w:p>
        </w:tc>
      </w:tr>
      <w:tr w:rsidR="000A5913" w:rsidRPr="00514639" w:rsidTr="002D2CBA">
        <w:tc>
          <w:tcPr>
            <w:tcW w:w="187" w:type="pct"/>
          </w:tcPr>
          <w:p w:rsidR="000A5913" w:rsidRPr="00514639" w:rsidRDefault="000A5913" w:rsidP="0061116D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98" w:type="pct"/>
          </w:tcPr>
          <w:p w:rsidR="000A5913" w:rsidRPr="00514639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 xml:space="preserve">Разработка и апробация дистанционной формы подготовки школьников к </w:t>
            </w:r>
            <w:proofErr w:type="spellStart"/>
            <w:r w:rsidRPr="00514639">
              <w:rPr>
                <w:rFonts w:eastAsia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092" w:type="pct"/>
            <w:gridSpan w:val="2"/>
          </w:tcPr>
          <w:p w:rsidR="000A5913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Осенние каникулы</w:t>
            </w:r>
          </w:p>
          <w:p w:rsidR="000A5913" w:rsidRPr="00514639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96" w:type="pct"/>
          </w:tcPr>
          <w:p w:rsidR="000A5913" w:rsidRPr="00514639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0A5913">
              <w:rPr>
                <w:rFonts w:eastAsia="Times New Roman"/>
                <w:bCs/>
                <w:sz w:val="20"/>
                <w:szCs w:val="20"/>
              </w:rPr>
              <w:t>Творческая группа проекта</w:t>
            </w:r>
          </w:p>
        </w:tc>
        <w:tc>
          <w:tcPr>
            <w:tcW w:w="1327" w:type="pct"/>
          </w:tcPr>
          <w:p w:rsidR="000A5913" w:rsidRPr="00514639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Дистанционные курсы по олимпиадным предметам</w:t>
            </w:r>
          </w:p>
        </w:tc>
      </w:tr>
      <w:tr w:rsidR="000A5913" w:rsidRPr="00514639" w:rsidTr="002D2CBA">
        <w:tc>
          <w:tcPr>
            <w:tcW w:w="187" w:type="pct"/>
          </w:tcPr>
          <w:p w:rsidR="000A5913" w:rsidRPr="00514639" w:rsidRDefault="000A5913" w:rsidP="0061116D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98" w:type="pct"/>
          </w:tcPr>
          <w:p w:rsidR="000A5913" w:rsidRPr="00514639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 xml:space="preserve">Разработка и проведение </w:t>
            </w:r>
            <w:proofErr w:type="spellStart"/>
            <w:r w:rsidRPr="00514639">
              <w:rPr>
                <w:rFonts w:eastAsia="Times New Roman"/>
                <w:sz w:val="20"/>
                <w:szCs w:val="20"/>
              </w:rPr>
              <w:t>интенсив-сессий</w:t>
            </w:r>
            <w:proofErr w:type="spellEnd"/>
            <w:r w:rsidRPr="00514639">
              <w:rPr>
                <w:rFonts w:eastAsia="Times New Roman"/>
                <w:sz w:val="20"/>
                <w:szCs w:val="20"/>
              </w:rPr>
              <w:t xml:space="preserve"> для </w:t>
            </w:r>
            <w:proofErr w:type="spellStart"/>
            <w:r w:rsidRPr="00514639">
              <w:rPr>
                <w:rFonts w:eastAsia="Times New Roman"/>
                <w:sz w:val="20"/>
                <w:szCs w:val="20"/>
              </w:rPr>
              <w:t>педагогов-тьюторов</w:t>
            </w:r>
            <w:proofErr w:type="spellEnd"/>
            <w:r w:rsidRPr="00514639">
              <w:rPr>
                <w:rFonts w:eastAsia="Times New Roman"/>
                <w:sz w:val="20"/>
                <w:szCs w:val="20"/>
              </w:rPr>
              <w:t xml:space="preserve"> «Подготовка к </w:t>
            </w:r>
            <w:proofErr w:type="spellStart"/>
            <w:r w:rsidRPr="00514639">
              <w:rPr>
                <w:rFonts w:eastAsia="Times New Roman"/>
                <w:sz w:val="20"/>
                <w:szCs w:val="20"/>
              </w:rPr>
              <w:t>ВсОШ</w:t>
            </w:r>
            <w:proofErr w:type="spellEnd"/>
            <w:r w:rsidRPr="00514639">
              <w:rPr>
                <w:rFonts w:eastAsia="Times New Roman"/>
                <w:sz w:val="20"/>
                <w:szCs w:val="20"/>
              </w:rPr>
              <w:t xml:space="preserve">» и «Работа </w:t>
            </w:r>
            <w:r w:rsidRPr="00514639">
              <w:rPr>
                <w:rFonts w:eastAsia="Times New Roman"/>
                <w:sz w:val="20"/>
                <w:szCs w:val="20"/>
              </w:rPr>
              <w:lastRenderedPageBreak/>
              <w:t>с одаренными детьми»</w:t>
            </w:r>
          </w:p>
        </w:tc>
        <w:tc>
          <w:tcPr>
            <w:tcW w:w="1092" w:type="pct"/>
            <w:gridSpan w:val="2"/>
          </w:tcPr>
          <w:p w:rsidR="000A5913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Весенние каникулы</w:t>
            </w:r>
          </w:p>
          <w:p w:rsidR="000A5913" w:rsidRPr="00514639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Осенние каникулы</w:t>
            </w:r>
          </w:p>
        </w:tc>
        <w:tc>
          <w:tcPr>
            <w:tcW w:w="696" w:type="pct"/>
          </w:tcPr>
          <w:p w:rsidR="000A5913" w:rsidRPr="00514639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0A5913">
              <w:rPr>
                <w:rFonts w:eastAsia="Times New Roman"/>
                <w:bCs/>
                <w:sz w:val="20"/>
                <w:szCs w:val="20"/>
              </w:rPr>
              <w:t>Творческая группа проекта</w:t>
            </w:r>
          </w:p>
        </w:tc>
        <w:tc>
          <w:tcPr>
            <w:tcW w:w="1327" w:type="pct"/>
          </w:tcPr>
          <w:p w:rsidR="000A5913" w:rsidRPr="00514639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Материалы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интенсив-сессий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на сайте гимназии</w:t>
            </w:r>
          </w:p>
        </w:tc>
      </w:tr>
      <w:tr w:rsidR="0061116D" w:rsidRPr="00514639" w:rsidTr="002D2CBA">
        <w:tc>
          <w:tcPr>
            <w:tcW w:w="187" w:type="pct"/>
          </w:tcPr>
          <w:p w:rsidR="0061116D" w:rsidRPr="00514639" w:rsidRDefault="0061116D" w:rsidP="0061116D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698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>Мониторинг реализации</w:t>
            </w:r>
            <w:r w:rsidR="002D2CBA">
              <w:rPr>
                <w:rFonts w:eastAsia="Times New Roman"/>
                <w:sz w:val="20"/>
                <w:szCs w:val="20"/>
              </w:rPr>
              <w:t xml:space="preserve"> </w:t>
            </w:r>
            <w:r w:rsidRPr="00514639">
              <w:rPr>
                <w:rFonts w:eastAsia="Times New Roman"/>
                <w:sz w:val="20"/>
                <w:szCs w:val="20"/>
              </w:rPr>
              <w:t>инновационного образовательного проекта</w:t>
            </w:r>
          </w:p>
        </w:tc>
        <w:tc>
          <w:tcPr>
            <w:tcW w:w="495" w:type="pct"/>
          </w:tcPr>
          <w:p w:rsidR="0061116D" w:rsidRPr="00514639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 апреля 2021</w:t>
            </w:r>
          </w:p>
        </w:tc>
        <w:tc>
          <w:tcPr>
            <w:tcW w:w="597" w:type="pct"/>
          </w:tcPr>
          <w:p w:rsidR="0061116D" w:rsidRPr="00514639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 апреля 2021</w:t>
            </w:r>
          </w:p>
        </w:tc>
        <w:tc>
          <w:tcPr>
            <w:tcW w:w="696" w:type="pct"/>
          </w:tcPr>
          <w:p w:rsidR="000A5913" w:rsidRPr="000A5913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0A5913">
              <w:rPr>
                <w:rFonts w:eastAsia="Times New Roman"/>
                <w:bCs/>
                <w:sz w:val="20"/>
                <w:szCs w:val="20"/>
              </w:rPr>
              <w:t>Кононова З.Г.</w:t>
            </w:r>
          </w:p>
          <w:p w:rsidR="0061116D" w:rsidRPr="00514639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0A5913">
              <w:rPr>
                <w:rFonts w:eastAsia="Times New Roman"/>
                <w:bCs/>
                <w:sz w:val="20"/>
                <w:szCs w:val="20"/>
              </w:rPr>
              <w:t>Зам.</w:t>
            </w:r>
            <w:r w:rsidR="002D2CB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0A5913">
              <w:rPr>
                <w:rFonts w:eastAsia="Times New Roman"/>
                <w:bCs/>
                <w:sz w:val="20"/>
                <w:szCs w:val="20"/>
              </w:rPr>
              <w:t>директора по УВР</w:t>
            </w:r>
          </w:p>
        </w:tc>
        <w:tc>
          <w:tcPr>
            <w:tcW w:w="1327" w:type="pct"/>
          </w:tcPr>
          <w:p w:rsidR="0061116D" w:rsidRPr="00514639" w:rsidRDefault="000A591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Статистические данные мониторинга</w:t>
            </w:r>
          </w:p>
        </w:tc>
      </w:tr>
      <w:tr w:rsidR="0061116D" w:rsidRPr="00514639" w:rsidTr="002D2CBA">
        <w:tc>
          <w:tcPr>
            <w:tcW w:w="187" w:type="pct"/>
          </w:tcPr>
          <w:p w:rsidR="0061116D" w:rsidRPr="00514639" w:rsidRDefault="0061116D" w:rsidP="0061116D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98" w:type="pct"/>
          </w:tcPr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1463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Организация и проведение проблемного семинара </w:t>
            </w:r>
            <w:r w:rsidRPr="00514639">
              <w:rPr>
                <w:rFonts w:eastAsia="Times New Roman"/>
                <w:sz w:val="20"/>
                <w:szCs w:val="20"/>
              </w:rPr>
              <w:t>«Многопрофильный центр развития способностей детей 7-10 классов «Олимп». Проблемы и перспективы развития»</w:t>
            </w:r>
          </w:p>
        </w:tc>
        <w:tc>
          <w:tcPr>
            <w:tcW w:w="495" w:type="pct"/>
          </w:tcPr>
          <w:p w:rsidR="0061116D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 марта 2022</w:t>
            </w:r>
          </w:p>
        </w:tc>
        <w:tc>
          <w:tcPr>
            <w:tcW w:w="597" w:type="pct"/>
          </w:tcPr>
          <w:p w:rsidR="0061116D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 марта 2022</w:t>
            </w:r>
          </w:p>
        </w:tc>
        <w:tc>
          <w:tcPr>
            <w:tcW w:w="696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Сысоева Е.Н.</w:t>
            </w:r>
          </w:p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Зам.</w:t>
            </w:r>
            <w:r w:rsidR="002D2CB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14639">
              <w:rPr>
                <w:rFonts w:eastAsia="Times New Roman"/>
                <w:bCs/>
                <w:sz w:val="20"/>
                <w:szCs w:val="20"/>
              </w:rPr>
              <w:t>директора по УВР</w:t>
            </w:r>
          </w:p>
          <w:p w:rsidR="0061116D" w:rsidRPr="00514639" w:rsidRDefault="0061116D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27" w:type="pct"/>
          </w:tcPr>
          <w:p w:rsidR="0061116D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Материалы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вебинара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на сайте гимназии</w:t>
            </w:r>
          </w:p>
        </w:tc>
      </w:tr>
      <w:tr w:rsidR="00BB4E63" w:rsidRPr="00514639" w:rsidTr="002D2CBA">
        <w:tc>
          <w:tcPr>
            <w:tcW w:w="187" w:type="pct"/>
          </w:tcPr>
          <w:p w:rsidR="00BB4E63" w:rsidRPr="00514639" w:rsidRDefault="00BB4E63" w:rsidP="00BB4E63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98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 xml:space="preserve">Апробация и внедрение </w:t>
            </w:r>
            <w:proofErr w:type="gramStart"/>
            <w:r w:rsidRPr="00514639">
              <w:rPr>
                <w:rFonts w:eastAsia="Times New Roman"/>
                <w:sz w:val="20"/>
                <w:szCs w:val="20"/>
              </w:rPr>
              <w:t>модели Многопрофильного центра развития способностей детей</w:t>
            </w:r>
            <w:proofErr w:type="gramEnd"/>
            <w:r w:rsidRPr="00514639">
              <w:rPr>
                <w:rFonts w:eastAsia="Times New Roman"/>
                <w:sz w:val="20"/>
                <w:szCs w:val="20"/>
              </w:rPr>
              <w:t xml:space="preserve"> 7-10 классов «Олимп»</w:t>
            </w:r>
          </w:p>
        </w:tc>
        <w:tc>
          <w:tcPr>
            <w:tcW w:w="495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Октябрь 2022</w:t>
            </w:r>
          </w:p>
        </w:tc>
        <w:tc>
          <w:tcPr>
            <w:tcW w:w="597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Октябрь 2023</w:t>
            </w:r>
          </w:p>
        </w:tc>
        <w:tc>
          <w:tcPr>
            <w:tcW w:w="696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Творческая группа проекта</w:t>
            </w:r>
          </w:p>
        </w:tc>
        <w:tc>
          <w:tcPr>
            <w:tcW w:w="1327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Функционирует Центр развития способностей детей 7-10 классов «ОЛИМ» в соответствии с целями и задачами проекта</w:t>
            </w:r>
          </w:p>
        </w:tc>
      </w:tr>
      <w:tr w:rsidR="00BB4E63" w:rsidRPr="00514639" w:rsidTr="002D2CBA">
        <w:tc>
          <w:tcPr>
            <w:tcW w:w="187" w:type="pct"/>
          </w:tcPr>
          <w:p w:rsidR="00BB4E63" w:rsidRPr="00514639" w:rsidRDefault="00BB4E63" w:rsidP="00BB4E63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98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 xml:space="preserve">Разработка и апробация дистанционной формы подготовки школьников к </w:t>
            </w:r>
            <w:proofErr w:type="spellStart"/>
            <w:r w:rsidRPr="00514639">
              <w:rPr>
                <w:rFonts w:eastAsia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092" w:type="pct"/>
            <w:gridSpan w:val="2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Зимние каникулы</w:t>
            </w:r>
          </w:p>
        </w:tc>
        <w:tc>
          <w:tcPr>
            <w:tcW w:w="696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Творческая группа проекта</w:t>
            </w:r>
          </w:p>
        </w:tc>
        <w:tc>
          <w:tcPr>
            <w:tcW w:w="1327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Дистанционные курсы по олимпиадным предметам</w:t>
            </w:r>
          </w:p>
        </w:tc>
      </w:tr>
      <w:tr w:rsidR="00BB4E63" w:rsidRPr="00514639" w:rsidTr="002D2CBA">
        <w:tc>
          <w:tcPr>
            <w:tcW w:w="187" w:type="pct"/>
          </w:tcPr>
          <w:p w:rsidR="00BB4E63" w:rsidRPr="00514639" w:rsidRDefault="00BB4E63" w:rsidP="00BB4E63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698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 xml:space="preserve">Разработка и проведение </w:t>
            </w:r>
            <w:proofErr w:type="spellStart"/>
            <w:r w:rsidRPr="00514639">
              <w:rPr>
                <w:rFonts w:eastAsia="Times New Roman"/>
                <w:sz w:val="20"/>
                <w:szCs w:val="20"/>
              </w:rPr>
              <w:t>интенсив-сессий</w:t>
            </w:r>
            <w:proofErr w:type="spellEnd"/>
            <w:r w:rsidRPr="00514639">
              <w:rPr>
                <w:rFonts w:eastAsia="Times New Roman"/>
                <w:sz w:val="20"/>
                <w:szCs w:val="20"/>
              </w:rPr>
              <w:t xml:space="preserve"> для </w:t>
            </w:r>
            <w:proofErr w:type="spellStart"/>
            <w:r w:rsidRPr="00514639">
              <w:rPr>
                <w:rFonts w:eastAsia="Times New Roman"/>
                <w:sz w:val="20"/>
                <w:szCs w:val="20"/>
              </w:rPr>
              <w:t>педагогов-тьюторов</w:t>
            </w:r>
            <w:proofErr w:type="spellEnd"/>
            <w:r w:rsidRPr="00514639">
              <w:rPr>
                <w:rFonts w:eastAsia="Times New Roman"/>
                <w:sz w:val="20"/>
                <w:szCs w:val="20"/>
              </w:rPr>
              <w:t xml:space="preserve"> «Подготовка к </w:t>
            </w:r>
            <w:proofErr w:type="spellStart"/>
            <w:r w:rsidRPr="00514639">
              <w:rPr>
                <w:rFonts w:eastAsia="Times New Roman"/>
                <w:sz w:val="20"/>
                <w:szCs w:val="20"/>
              </w:rPr>
              <w:t>ВсОШ</w:t>
            </w:r>
            <w:proofErr w:type="spellEnd"/>
            <w:r w:rsidRPr="00514639">
              <w:rPr>
                <w:rFonts w:eastAsia="Times New Roman"/>
                <w:sz w:val="20"/>
                <w:szCs w:val="20"/>
              </w:rPr>
              <w:t>» и «Работа с одаренными детьми»</w:t>
            </w:r>
          </w:p>
        </w:tc>
        <w:tc>
          <w:tcPr>
            <w:tcW w:w="1092" w:type="pct"/>
            <w:gridSpan w:val="2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Осенние каникулы</w:t>
            </w:r>
          </w:p>
        </w:tc>
        <w:tc>
          <w:tcPr>
            <w:tcW w:w="696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Творческая группа проекта</w:t>
            </w:r>
          </w:p>
        </w:tc>
        <w:tc>
          <w:tcPr>
            <w:tcW w:w="1327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Материалы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интенсив-сессий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на сайте гимназии</w:t>
            </w:r>
          </w:p>
        </w:tc>
      </w:tr>
      <w:tr w:rsidR="00BB4E63" w:rsidRPr="00514639" w:rsidTr="002D2CBA">
        <w:tc>
          <w:tcPr>
            <w:tcW w:w="187" w:type="pct"/>
          </w:tcPr>
          <w:p w:rsidR="00BB4E63" w:rsidRPr="00514639" w:rsidRDefault="00BB4E63" w:rsidP="00BB4E63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698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>Мониторинг реализации проекта</w:t>
            </w:r>
          </w:p>
        </w:tc>
        <w:tc>
          <w:tcPr>
            <w:tcW w:w="495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20.04.2021</w:t>
            </w:r>
          </w:p>
        </w:tc>
        <w:tc>
          <w:tcPr>
            <w:tcW w:w="597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25.04. 2021</w:t>
            </w:r>
          </w:p>
        </w:tc>
        <w:tc>
          <w:tcPr>
            <w:tcW w:w="696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Руководители проектных групп</w:t>
            </w:r>
          </w:p>
        </w:tc>
        <w:tc>
          <w:tcPr>
            <w:tcW w:w="1327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>Разработана система критериев и показателей качества реализации проекта.</w:t>
            </w:r>
          </w:p>
        </w:tc>
      </w:tr>
      <w:tr w:rsidR="00BB4E63" w:rsidRPr="00514639" w:rsidTr="002D2CBA">
        <w:tc>
          <w:tcPr>
            <w:tcW w:w="187" w:type="pct"/>
          </w:tcPr>
          <w:p w:rsidR="00BB4E63" w:rsidRPr="00514639" w:rsidRDefault="00BB4E63" w:rsidP="00BB4E63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698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gramStart"/>
            <w:r w:rsidRPr="00514639">
              <w:rPr>
                <w:rFonts w:eastAsia="Times New Roman"/>
                <w:color w:val="000000" w:themeColor="text1"/>
                <w:sz w:val="20"/>
                <w:szCs w:val="20"/>
              </w:rPr>
              <w:t>Организация системной работы по выявлению интеллектуально-одаренных обучающихся в рамках деятельности Центра</w:t>
            </w:r>
            <w:proofErr w:type="gramEnd"/>
          </w:p>
        </w:tc>
        <w:tc>
          <w:tcPr>
            <w:tcW w:w="1092" w:type="pct"/>
            <w:gridSpan w:val="2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696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Учителя, педагог-психолог</w:t>
            </w:r>
          </w:p>
        </w:tc>
        <w:tc>
          <w:tcPr>
            <w:tcW w:w="1327" w:type="pct"/>
          </w:tcPr>
          <w:p w:rsidR="00BB4E63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075C1B">
              <w:rPr>
                <w:rFonts w:eastAsia="Times New Roman"/>
                <w:bCs/>
                <w:sz w:val="20"/>
                <w:szCs w:val="20"/>
              </w:rPr>
              <w:t xml:space="preserve">Функционирует банк сводных электронных </w:t>
            </w:r>
            <w:proofErr w:type="spellStart"/>
            <w:r w:rsidRPr="00075C1B">
              <w:rPr>
                <w:rFonts w:eastAsia="Times New Roman"/>
                <w:bCs/>
                <w:sz w:val="20"/>
                <w:szCs w:val="20"/>
              </w:rPr>
              <w:t>портфолио</w:t>
            </w:r>
            <w:proofErr w:type="spellEnd"/>
            <w:r w:rsidRPr="00075C1B">
              <w:rPr>
                <w:rFonts w:eastAsia="Times New Roman"/>
                <w:bCs/>
                <w:sz w:val="20"/>
                <w:szCs w:val="20"/>
              </w:rPr>
              <w:t xml:space="preserve"> одаренных детей</w:t>
            </w:r>
          </w:p>
        </w:tc>
      </w:tr>
      <w:tr w:rsidR="00075C1B" w:rsidRPr="00514639" w:rsidTr="002D2CBA">
        <w:tc>
          <w:tcPr>
            <w:tcW w:w="187" w:type="pct"/>
          </w:tcPr>
          <w:p w:rsidR="00075C1B" w:rsidRPr="00514639" w:rsidRDefault="00075C1B" w:rsidP="00075C1B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698" w:type="pct"/>
          </w:tcPr>
          <w:p w:rsidR="00075C1B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514639">
              <w:rPr>
                <w:rFonts w:eastAsia="Times New Roman"/>
                <w:color w:val="000000" w:themeColor="text1"/>
                <w:sz w:val="20"/>
                <w:szCs w:val="20"/>
              </w:rPr>
              <w:t>Вебинар</w:t>
            </w:r>
            <w:proofErr w:type="spellEnd"/>
            <w:r w:rsidRPr="00514639">
              <w:rPr>
                <w:rFonts w:eastAsia="Times New Roman"/>
                <w:sz w:val="20"/>
                <w:szCs w:val="20"/>
              </w:rPr>
              <w:t xml:space="preserve"> «Сетевое сотрудничество по развитию и реализации интеллектуального потенциала обучающихся 7-10 классов в конкурсном олимпиадном движении»</w:t>
            </w:r>
          </w:p>
        </w:tc>
        <w:tc>
          <w:tcPr>
            <w:tcW w:w="495" w:type="pct"/>
          </w:tcPr>
          <w:p w:rsidR="00075C1B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 марта 2023</w:t>
            </w:r>
          </w:p>
        </w:tc>
        <w:tc>
          <w:tcPr>
            <w:tcW w:w="597" w:type="pct"/>
          </w:tcPr>
          <w:p w:rsidR="00075C1B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 марта 2023</w:t>
            </w:r>
          </w:p>
        </w:tc>
        <w:tc>
          <w:tcPr>
            <w:tcW w:w="696" w:type="pct"/>
          </w:tcPr>
          <w:p w:rsidR="00075C1B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075C1B">
              <w:rPr>
                <w:rFonts w:eastAsia="Times New Roman"/>
                <w:bCs/>
                <w:sz w:val="20"/>
                <w:szCs w:val="20"/>
              </w:rPr>
              <w:t>Творческая группа проекта</w:t>
            </w:r>
          </w:p>
        </w:tc>
        <w:tc>
          <w:tcPr>
            <w:tcW w:w="1327" w:type="pct"/>
          </w:tcPr>
          <w:p w:rsidR="00075C1B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Материалы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вебинара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на сайте гимназии</w:t>
            </w:r>
          </w:p>
        </w:tc>
      </w:tr>
      <w:tr w:rsidR="00BB4E63" w:rsidRPr="00514639" w:rsidTr="002D2CBA">
        <w:tc>
          <w:tcPr>
            <w:tcW w:w="187" w:type="pct"/>
          </w:tcPr>
          <w:p w:rsidR="00BB4E63" w:rsidRPr="00514639" w:rsidRDefault="00BB4E63" w:rsidP="00BB4E63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698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 xml:space="preserve">Разработка и организация проведения открытой гимназической </w:t>
            </w:r>
            <w:proofErr w:type="spellStart"/>
            <w:r w:rsidRPr="00514639">
              <w:rPr>
                <w:rFonts w:eastAsia="Times New Roman"/>
                <w:sz w:val="20"/>
                <w:szCs w:val="20"/>
              </w:rPr>
              <w:t>онлайн</w:t>
            </w:r>
            <w:proofErr w:type="spellEnd"/>
            <w:r w:rsidRPr="00514639">
              <w:rPr>
                <w:rFonts w:eastAsia="Times New Roman"/>
                <w:sz w:val="20"/>
                <w:szCs w:val="20"/>
              </w:rPr>
              <w:t xml:space="preserve"> олимпиады для 7-10 классов</w:t>
            </w:r>
          </w:p>
        </w:tc>
        <w:tc>
          <w:tcPr>
            <w:tcW w:w="495" w:type="pct"/>
          </w:tcPr>
          <w:p w:rsidR="00BB4E63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01.01.2021</w:t>
            </w:r>
          </w:p>
        </w:tc>
        <w:tc>
          <w:tcPr>
            <w:tcW w:w="597" w:type="pct"/>
          </w:tcPr>
          <w:p w:rsidR="00BB4E63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01.01.2022</w:t>
            </w:r>
          </w:p>
        </w:tc>
        <w:tc>
          <w:tcPr>
            <w:tcW w:w="696" w:type="pct"/>
          </w:tcPr>
          <w:p w:rsidR="00BB4E63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075C1B">
              <w:rPr>
                <w:rFonts w:eastAsia="Times New Roman"/>
                <w:bCs/>
                <w:sz w:val="20"/>
                <w:szCs w:val="20"/>
              </w:rPr>
              <w:t>Творческая группа проекта</w:t>
            </w:r>
          </w:p>
        </w:tc>
        <w:tc>
          <w:tcPr>
            <w:tcW w:w="1327" w:type="pct"/>
          </w:tcPr>
          <w:p w:rsidR="00BB4E63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Материалы </w:t>
            </w:r>
            <w:r w:rsidRPr="00075C1B">
              <w:rPr>
                <w:rFonts w:eastAsia="Times New Roman"/>
                <w:bCs/>
                <w:sz w:val="20"/>
                <w:szCs w:val="20"/>
              </w:rPr>
              <w:t xml:space="preserve">открытой гимназической </w:t>
            </w:r>
            <w:proofErr w:type="spellStart"/>
            <w:r w:rsidRPr="00075C1B">
              <w:rPr>
                <w:rFonts w:eastAsia="Times New Roman"/>
                <w:bCs/>
                <w:sz w:val="20"/>
                <w:szCs w:val="20"/>
              </w:rPr>
              <w:t>онлайн</w:t>
            </w:r>
            <w:proofErr w:type="spellEnd"/>
            <w:r w:rsidRPr="00075C1B">
              <w:rPr>
                <w:rFonts w:eastAsia="Times New Roman"/>
                <w:bCs/>
                <w:sz w:val="20"/>
                <w:szCs w:val="20"/>
              </w:rPr>
              <w:t xml:space="preserve"> олимпиады для 7-10 классов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tr w:rsidR="00BB4E63" w:rsidRPr="00514639" w:rsidTr="002D2CBA">
        <w:tc>
          <w:tcPr>
            <w:tcW w:w="187" w:type="pct"/>
          </w:tcPr>
          <w:p w:rsidR="00BB4E63" w:rsidRPr="00514639" w:rsidRDefault="00BB4E63" w:rsidP="00BB4E63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698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 xml:space="preserve">Разработка и организация итогового мероприятия для награждения победителей и призеров </w:t>
            </w:r>
            <w:proofErr w:type="spellStart"/>
            <w:r w:rsidRPr="00514639">
              <w:rPr>
                <w:rFonts w:eastAsia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495" w:type="pct"/>
          </w:tcPr>
          <w:p w:rsidR="00BB4E63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Май 2023</w:t>
            </w:r>
          </w:p>
        </w:tc>
        <w:tc>
          <w:tcPr>
            <w:tcW w:w="597" w:type="pct"/>
          </w:tcPr>
          <w:p w:rsidR="00BB4E63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Май 2023</w:t>
            </w:r>
          </w:p>
        </w:tc>
        <w:tc>
          <w:tcPr>
            <w:tcW w:w="696" w:type="pct"/>
          </w:tcPr>
          <w:p w:rsidR="00BB4E63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075C1B">
              <w:rPr>
                <w:rFonts w:eastAsia="Times New Roman"/>
                <w:bCs/>
                <w:sz w:val="20"/>
                <w:szCs w:val="20"/>
              </w:rPr>
              <w:t>Творческая группа проекта</w:t>
            </w:r>
          </w:p>
        </w:tc>
        <w:tc>
          <w:tcPr>
            <w:tcW w:w="1327" w:type="pct"/>
          </w:tcPr>
          <w:p w:rsidR="00BB4E63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Положение о сертификате «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Олипм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</w:tr>
      <w:tr w:rsidR="00BB4E63" w:rsidRPr="00514639" w:rsidTr="002D2CBA">
        <w:tc>
          <w:tcPr>
            <w:tcW w:w="187" w:type="pct"/>
          </w:tcPr>
          <w:p w:rsidR="00BB4E63" w:rsidRPr="00514639" w:rsidRDefault="00BB4E63" w:rsidP="00BB4E63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698" w:type="pct"/>
          </w:tcPr>
          <w:p w:rsidR="00BB4E63" w:rsidRPr="00514639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>Мониторинг реализации инновационного образовательного проекта</w:t>
            </w:r>
          </w:p>
        </w:tc>
        <w:tc>
          <w:tcPr>
            <w:tcW w:w="495" w:type="pct"/>
          </w:tcPr>
          <w:p w:rsidR="00BB4E63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Апрель 2023</w:t>
            </w:r>
          </w:p>
        </w:tc>
        <w:tc>
          <w:tcPr>
            <w:tcW w:w="597" w:type="pct"/>
          </w:tcPr>
          <w:p w:rsidR="00BB4E63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Май 2023</w:t>
            </w:r>
          </w:p>
        </w:tc>
        <w:tc>
          <w:tcPr>
            <w:tcW w:w="696" w:type="pct"/>
          </w:tcPr>
          <w:p w:rsidR="00BB4E63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Кононова З.Г.</w:t>
            </w:r>
            <w:r>
              <w:rPr>
                <w:rFonts w:eastAsia="Times New Roman"/>
                <w:bCs/>
                <w:sz w:val="20"/>
                <w:szCs w:val="20"/>
              </w:rPr>
              <w:br/>
              <w:t>з</w:t>
            </w:r>
            <w:r w:rsidR="002D2CBA">
              <w:rPr>
                <w:rFonts w:eastAsia="Times New Roman"/>
                <w:bCs/>
                <w:sz w:val="20"/>
                <w:szCs w:val="20"/>
              </w:rPr>
              <w:t>а</w:t>
            </w:r>
            <w:r>
              <w:rPr>
                <w:rFonts w:eastAsia="Times New Roman"/>
                <w:bCs/>
                <w:sz w:val="20"/>
                <w:szCs w:val="20"/>
              </w:rPr>
              <w:t>м.</w:t>
            </w:r>
            <w:r w:rsidR="002D2CB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директора по УВР</w:t>
            </w:r>
          </w:p>
        </w:tc>
        <w:tc>
          <w:tcPr>
            <w:tcW w:w="1327" w:type="pct"/>
          </w:tcPr>
          <w:p w:rsidR="00BB4E63" w:rsidRPr="00514639" w:rsidRDefault="00075C1B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Стат</w:t>
            </w:r>
            <w:r w:rsidR="00766594">
              <w:rPr>
                <w:rFonts w:eastAsia="Times New Roman"/>
                <w:bCs/>
                <w:sz w:val="20"/>
                <w:szCs w:val="20"/>
              </w:rPr>
              <w:t>истические данные в сравнении</w:t>
            </w:r>
          </w:p>
        </w:tc>
      </w:tr>
      <w:tr w:rsidR="00BB4E63" w:rsidRPr="00514639" w:rsidTr="002D2CBA">
        <w:trPr>
          <w:trHeight w:val="47"/>
        </w:trPr>
        <w:tc>
          <w:tcPr>
            <w:tcW w:w="5000" w:type="pct"/>
            <w:gridSpan w:val="6"/>
          </w:tcPr>
          <w:p w:rsidR="00BB4E63" w:rsidRPr="002D2CBA" w:rsidRDefault="00BB4E63" w:rsidP="002D2CBA">
            <w:pPr>
              <w:tabs>
                <w:tab w:val="left" w:pos="567"/>
                <w:tab w:val="left" w:pos="1134"/>
              </w:tabs>
              <w:adjustRightInd w:val="0"/>
              <w:jc w:val="center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2D2CB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Заключительный этап </w:t>
            </w:r>
            <w:r w:rsidRPr="002D2CBA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(ноябрь - декабрь 2023)</w:t>
            </w:r>
          </w:p>
        </w:tc>
      </w:tr>
      <w:tr w:rsidR="00BB4E63" w:rsidRPr="00514639" w:rsidTr="002D2CBA">
        <w:tc>
          <w:tcPr>
            <w:tcW w:w="187" w:type="pct"/>
          </w:tcPr>
          <w:p w:rsidR="00BB4E63" w:rsidRPr="00514639" w:rsidRDefault="00BB4E63" w:rsidP="00BB4E63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698" w:type="pct"/>
          </w:tcPr>
          <w:p w:rsidR="00BB4E63" w:rsidRPr="00514639" w:rsidRDefault="00766594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766594">
              <w:rPr>
                <w:rFonts w:eastAsia="Times New Roman"/>
                <w:sz w:val="20"/>
                <w:szCs w:val="20"/>
              </w:rPr>
              <w:t>Общественно-педагогическая экспертиза п</w:t>
            </w:r>
            <w:r>
              <w:rPr>
                <w:rFonts w:eastAsia="Times New Roman"/>
                <w:sz w:val="20"/>
                <w:szCs w:val="20"/>
              </w:rPr>
              <w:t>родукта</w:t>
            </w:r>
            <w:r w:rsidRPr="00766594">
              <w:rPr>
                <w:rFonts w:eastAsia="Times New Roman"/>
                <w:sz w:val="20"/>
                <w:szCs w:val="20"/>
              </w:rPr>
              <w:t xml:space="preserve"> - методическое пособие "Модель </w:t>
            </w:r>
            <w:r w:rsidR="00BB4E63" w:rsidRPr="00514639">
              <w:rPr>
                <w:rFonts w:eastAsia="Times New Roman"/>
                <w:sz w:val="20"/>
                <w:szCs w:val="20"/>
              </w:rPr>
              <w:t xml:space="preserve">многопрофильного центра развития способностей детей 7-10 классов «Олимп» </w:t>
            </w:r>
          </w:p>
        </w:tc>
        <w:tc>
          <w:tcPr>
            <w:tcW w:w="495" w:type="pct"/>
          </w:tcPr>
          <w:p w:rsidR="00BB4E63" w:rsidRPr="00514639" w:rsidRDefault="00766594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Ноябрь 2023</w:t>
            </w:r>
          </w:p>
        </w:tc>
        <w:tc>
          <w:tcPr>
            <w:tcW w:w="597" w:type="pct"/>
          </w:tcPr>
          <w:p w:rsidR="00BB4E63" w:rsidRPr="00514639" w:rsidRDefault="00766594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Декабрь 2023</w:t>
            </w:r>
          </w:p>
        </w:tc>
        <w:tc>
          <w:tcPr>
            <w:tcW w:w="696" w:type="pct"/>
          </w:tcPr>
          <w:p w:rsidR="00BB4E63" w:rsidRPr="00514639" w:rsidRDefault="00766594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766594">
              <w:rPr>
                <w:rFonts w:eastAsia="Times New Roman"/>
                <w:bCs/>
                <w:sz w:val="20"/>
                <w:szCs w:val="20"/>
              </w:rPr>
              <w:t>Творческая группа проекта</w:t>
            </w:r>
          </w:p>
        </w:tc>
        <w:tc>
          <w:tcPr>
            <w:tcW w:w="1327" w:type="pct"/>
          </w:tcPr>
          <w:p w:rsidR="00BB4E63" w:rsidRPr="00514639" w:rsidRDefault="00766594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</w:t>
            </w:r>
            <w:r w:rsidRPr="00766594">
              <w:rPr>
                <w:rFonts w:eastAsia="Times New Roman"/>
                <w:bCs/>
                <w:sz w:val="20"/>
                <w:szCs w:val="20"/>
              </w:rPr>
              <w:t xml:space="preserve">етодическое пособие "Модель </w:t>
            </w:r>
            <w:proofErr w:type="spellStart"/>
            <w:proofErr w:type="gramStart"/>
            <w:r w:rsidRPr="00766594">
              <w:rPr>
                <w:rFonts w:eastAsia="Times New Roman"/>
                <w:bCs/>
                <w:sz w:val="20"/>
                <w:szCs w:val="20"/>
              </w:rPr>
              <w:t>информационно-опыта</w:t>
            </w:r>
            <w:proofErr w:type="spellEnd"/>
            <w:proofErr w:type="gramEnd"/>
            <w:r w:rsidRPr="00766594">
              <w:rPr>
                <w:rFonts w:eastAsia="Times New Roman"/>
                <w:bCs/>
                <w:sz w:val="20"/>
                <w:szCs w:val="20"/>
              </w:rPr>
              <w:t xml:space="preserve">   создания многопрофильного центра развития способностей детей 7-10 классов «Олимп»</w:t>
            </w:r>
          </w:p>
        </w:tc>
      </w:tr>
      <w:tr w:rsidR="00766594" w:rsidRPr="00514639" w:rsidTr="002D2CBA">
        <w:tc>
          <w:tcPr>
            <w:tcW w:w="187" w:type="pct"/>
          </w:tcPr>
          <w:p w:rsidR="00766594" w:rsidRPr="00514639" w:rsidRDefault="00766594" w:rsidP="00766594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 w:rsidRPr="00514639">
              <w:rPr>
                <w:rFonts w:eastAsia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698" w:type="pct"/>
          </w:tcPr>
          <w:p w:rsidR="00766594" w:rsidRPr="00514639" w:rsidRDefault="00766594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514639">
              <w:rPr>
                <w:rFonts w:eastAsia="Times New Roman"/>
                <w:sz w:val="20"/>
                <w:szCs w:val="20"/>
              </w:rPr>
              <w:t xml:space="preserve">Мониторинг удовлетворенности участников </w:t>
            </w:r>
            <w:r w:rsidRPr="00514639">
              <w:rPr>
                <w:rFonts w:eastAsia="Times New Roman"/>
                <w:sz w:val="20"/>
                <w:szCs w:val="20"/>
              </w:rPr>
              <w:lastRenderedPageBreak/>
              <w:t>образовательных отношений результатами</w:t>
            </w:r>
            <w:r w:rsidR="002D2CBA">
              <w:rPr>
                <w:rFonts w:eastAsia="Times New Roman"/>
                <w:sz w:val="20"/>
                <w:szCs w:val="20"/>
              </w:rPr>
              <w:t xml:space="preserve"> </w:t>
            </w:r>
            <w:r w:rsidRPr="00514639">
              <w:rPr>
                <w:rFonts w:eastAsia="Times New Roman"/>
                <w:sz w:val="20"/>
                <w:szCs w:val="20"/>
              </w:rPr>
              <w:t>реализации проекта</w:t>
            </w:r>
          </w:p>
        </w:tc>
        <w:tc>
          <w:tcPr>
            <w:tcW w:w="495" w:type="pct"/>
          </w:tcPr>
          <w:p w:rsidR="00766594" w:rsidRPr="00514639" w:rsidRDefault="00766594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Ноябрь 2023</w:t>
            </w:r>
          </w:p>
        </w:tc>
        <w:tc>
          <w:tcPr>
            <w:tcW w:w="597" w:type="pct"/>
          </w:tcPr>
          <w:p w:rsidR="00766594" w:rsidRPr="00514639" w:rsidRDefault="00766594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Ноябрь  2023</w:t>
            </w:r>
          </w:p>
        </w:tc>
        <w:tc>
          <w:tcPr>
            <w:tcW w:w="696" w:type="pct"/>
          </w:tcPr>
          <w:p w:rsidR="00766594" w:rsidRPr="00514639" w:rsidRDefault="00766594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Кононова З.Г.</w:t>
            </w:r>
            <w:r>
              <w:rPr>
                <w:rFonts w:eastAsia="Times New Roman"/>
                <w:bCs/>
                <w:sz w:val="20"/>
                <w:szCs w:val="20"/>
              </w:rPr>
              <w:br/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з</w:t>
            </w:r>
            <w:r w:rsidR="002D2CBA">
              <w:rPr>
                <w:rFonts w:eastAsia="Times New Roman"/>
                <w:bCs/>
                <w:sz w:val="20"/>
                <w:szCs w:val="20"/>
              </w:rPr>
              <w:t>а</w:t>
            </w:r>
            <w:r>
              <w:rPr>
                <w:rFonts w:eastAsia="Times New Roman"/>
                <w:bCs/>
                <w:sz w:val="20"/>
                <w:szCs w:val="20"/>
              </w:rPr>
              <w:t>м.</w:t>
            </w:r>
            <w:r w:rsidR="00E3484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директора по УВР</w:t>
            </w:r>
            <w:r w:rsidR="002D2CB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7" w:type="pct"/>
          </w:tcPr>
          <w:p w:rsidR="00766594" w:rsidRPr="00514639" w:rsidRDefault="00766594" w:rsidP="002D2CBA">
            <w:pPr>
              <w:tabs>
                <w:tab w:val="left" w:pos="567"/>
                <w:tab w:val="left" w:pos="1134"/>
              </w:tabs>
              <w:adjustRightInd w:val="0"/>
              <w:jc w:val="both"/>
              <w:textAlignment w:val="baseline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Данные анкет и опросов детей, педагогов,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родителей</w:t>
            </w:r>
          </w:p>
        </w:tc>
      </w:tr>
    </w:tbl>
    <w:p w:rsidR="00F23536" w:rsidRPr="000B093A" w:rsidRDefault="00F23536" w:rsidP="003F07AE">
      <w:pPr>
        <w:numPr>
          <w:ilvl w:val="0"/>
          <w:numId w:val="3"/>
        </w:numPr>
        <w:tabs>
          <w:tab w:val="left" w:pos="567"/>
          <w:tab w:val="left" w:pos="113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23536" w:rsidRPr="000B093A" w:rsidSect="00C91D37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5B1EF4" w:rsidRPr="000B093A" w:rsidRDefault="00F708D1" w:rsidP="00F708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093A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5B1EF4" w:rsidRPr="000B093A">
        <w:rPr>
          <w:rFonts w:ascii="Times New Roman" w:hAnsi="Times New Roman"/>
          <w:b/>
          <w:sz w:val="24"/>
          <w:szCs w:val="24"/>
        </w:rPr>
        <w:t xml:space="preserve">Перспективы внедрения результатов </w:t>
      </w:r>
      <w:r w:rsidR="00A43EE2" w:rsidRPr="000B093A">
        <w:rPr>
          <w:rFonts w:ascii="Times New Roman" w:hAnsi="Times New Roman"/>
          <w:b/>
          <w:bCs/>
          <w:sz w:val="24"/>
          <w:szCs w:val="24"/>
        </w:rPr>
        <w:t>инновационного образовательного проекта</w:t>
      </w:r>
    </w:p>
    <w:p w:rsidR="00E3484B" w:rsidRDefault="00E3484B" w:rsidP="00764925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4925" w:rsidRDefault="00764925" w:rsidP="00E348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093A">
        <w:rPr>
          <w:rFonts w:ascii="Times New Roman" w:hAnsi="Times New Roman"/>
          <w:b/>
          <w:bCs/>
          <w:sz w:val="24"/>
          <w:szCs w:val="24"/>
        </w:rPr>
        <w:t>10.1. П</w:t>
      </w:r>
      <w:r w:rsidRPr="000B093A">
        <w:rPr>
          <w:rFonts w:ascii="Times New Roman" w:hAnsi="Times New Roman"/>
          <w:b/>
          <w:sz w:val="24"/>
          <w:szCs w:val="24"/>
        </w:rPr>
        <w:t xml:space="preserve">ерспективы внедрения результатов </w:t>
      </w:r>
      <w:r w:rsidRPr="000B093A">
        <w:rPr>
          <w:rFonts w:ascii="Times New Roman" w:hAnsi="Times New Roman"/>
          <w:b/>
          <w:bCs/>
          <w:sz w:val="24"/>
          <w:szCs w:val="24"/>
        </w:rPr>
        <w:t>инновационного образовательного проекта на муниципальном уровне</w:t>
      </w:r>
    </w:p>
    <w:p w:rsidR="00764925" w:rsidRDefault="00764925" w:rsidP="00E3484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484B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E3484B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32786D" w:rsidRPr="00E3484B">
        <w:rPr>
          <w:rFonts w:ascii="Times New Roman" w:hAnsi="Times New Roman"/>
          <w:sz w:val="24"/>
          <w:szCs w:val="24"/>
        </w:rPr>
        <w:t xml:space="preserve">, </w:t>
      </w:r>
      <w:r w:rsidRPr="00E3484B">
        <w:rPr>
          <w:rFonts w:ascii="Times New Roman" w:hAnsi="Times New Roman"/>
          <w:sz w:val="24"/>
          <w:szCs w:val="24"/>
        </w:rPr>
        <w:t xml:space="preserve">семинаров </w:t>
      </w:r>
      <w:r w:rsidR="0032786D" w:rsidRPr="00E3484B">
        <w:rPr>
          <w:rFonts w:ascii="Times New Roman" w:hAnsi="Times New Roman"/>
          <w:sz w:val="24"/>
          <w:szCs w:val="24"/>
        </w:rPr>
        <w:t xml:space="preserve">(и др.) </w:t>
      </w:r>
      <w:r w:rsidRPr="00E3484B">
        <w:rPr>
          <w:rFonts w:ascii="Times New Roman" w:hAnsi="Times New Roman"/>
          <w:sz w:val="24"/>
          <w:szCs w:val="24"/>
        </w:rPr>
        <w:t>для образовательных организаций на муниципальном уровне с целью распространения опыта инновационной деятельности по разработке и апробации</w:t>
      </w:r>
      <w:r w:rsidR="0032786D" w:rsidRPr="00E3484B">
        <w:rPr>
          <w:rFonts w:ascii="Times New Roman" w:hAnsi="Times New Roman"/>
          <w:sz w:val="24"/>
          <w:szCs w:val="24"/>
        </w:rPr>
        <w:t xml:space="preserve"> проекта, распространение опыта в рамках районных методических объединений</w:t>
      </w:r>
    </w:p>
    <w:p w:rsidR="00E3484B" w:rsidRPr="00E3484B" w:rsidRDefault="00E3484B" w:rsidP="00E3484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5066"/>
      </w:tblGrid>
      <w:tr w:rsidR="00764925" w:rsidRPr="000B093A" w:rsidTr="00E3484B">
        <w:trPr>
          <w:trHeight w:val="47"/>
        </w:trPr>
        <w:tc>
          <w:tcPr>
            <w:tcW w:w="2353" w:type="pct"/>
            <w:shd w:val="clear" w:color="auto" w:fill="auto"/>
          </w:tcPr>
          <w:p w:rsidR="00764925" w:rsidRPr="00E3484B" w:rsidRDefault="00764925" w:rsidP="0076492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47" w:type="pct"/>
            <w:shd w:val="clear" w:color="auto" w:fill="auto"/>
          </w:tcPr>
          <w:p w:rsidR="00764925" w:rsidRPr="00E3484B" w:rsidRDefault="00764925" w:rsidP="00764925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764925" w:rsidRPr="000B093A" w:rsidTr="004918FB">
        <w:trPr>
          <w:trHeight w:val="475"/>
        </w:trPr>
        <w:tc>
          <w:tcPr>
            <w:tcW w:w="2353" w:type="pct"/>
            <w:shd w:val="clear" w:color="auto" w:fill="auto"/>
          </w:tcPr>
          <w:p w:rsidR="00764925" w:rsidRPr="00E3484B" w:rsidRDefault="00624ECE" w:rsidP="00E3484B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</w:t>
            </w:r>
            <w:r w:rsid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«Многопрофильный центр развития способностей детей 7-10 классов «Олимп». Проблемы и перспективы развития»</w:t>
            </w:r>
          </w:p>
        </w:tc>
        <w:tc>
          <w:tcPr>
            <w:tcW w:w="2647" w:type="pct"/>
            <w:shd w:val="clear" w:color="auto" w:fill="auto"/>
          </w:tcPr>
          <w:p w:rsidR="00764925" w:rsidRPr="00E3484B" w:rsidRDefault="000E1246" w:rsidP="000E1246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Опыт создания и организации </w:t>
            </w:r>
            <w:proofErr w:type="gramStart"/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центра развития способностей детей</w:t>
            </w:r>
            <w:proofErr w:type="gramEnd"/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7-10 классов, обновление содержания и методов олимпиадной подготовки обучающихся, </w:t>
            </w:r>
            <w:r w:rsidR="00014962"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кадрового потенциала гимназии</w:t>
            </w:r>
            <w:r w:rsidR="00EF2E8D"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64925" w:rsidRPr="000B093A" w:rsidRDefault="00764925" w:rsidP="00F708D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64925" w:rsidRPr="000B093A" w:rsidRDefault="00764925" w:rsidP="00E348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84B">
        <w:rPr>
          <w:rFonts w:ascii="Times New Roman" w:hAnsi="Times New Roman"/>
          <w:b/>
          <w:sz w:val="24"/>
          <w:szCs w:val="24"/>
        </w:rPr>
        <w:t>10.2.</w:t>
      </w:r>
      <w:r w:rsidRPr="000B093A">
        <w:rPr>
          <w:rFonts w:ascii="Times New Roman" w:hAnsi="Times New Roman"/>
          <w:sz w:val="24"/>
          <w:szCs w:val="24"/>
        </w:rPr>
        <w:t xml:space="preserve"> </w:t>
      </w:r>
      <w:r w:rsidRPr="000B093A">
        <w:rPr>
          <w:rFonts w:ascii="Times New Roman" w:hAnsi="Times New Roman"/>
          <w:b/>
          <w:bCs/>
          <w:sz w:val="24"/>
          <w:szCs w:val="24"/>
        </w:rPr>
        <w:t>П</w:t>
      </w:r>
      <w:r w:rsidRPr="000B093A">
        <w:rPr>
          <w:rFonts w:ascii="Times New Roman" w:hAnsi="Times New Roman"/>
          <w:b/>
          <w:sz w:val="24"/>
          <w:szCs w:val="24"/>
        </w:rPr>
        <w:t xml:space="preserve">ерспективы внедрения результатов </w:t>
      </w:r>
      <w:r w:rsidRPr="000B093A">
        <w:rPr>
          <w:rFonts w:ascii="Times New Roman" w:hAnsi="Times New Roman"/>
          <w:b/>
          <w:bCs/>
          <w:sz w:val="24"/>
          <w:szCs w:val="24"/>
        </w:rPr>
        <w:t>инновационного образовательного проекта на региональном уровне</w:t>
      </w:r>
      <w:r w:rsidRPr="000B093A">
        <w:rPr>
          <w:rFonts w:ascii="Times New Roman" w:hAnsi="Times New Roman"/>
          <w:sz w:val="24"/>
          <w:szCs w:val="24"/>
        </w:rPr>
        <w:t xml:space="preserve"> </w:t>
      </w:r>
    </w:p>
    <w:p w:rsidR="0032786D" w:rsidRPr="00E3484B" w:rsidRDefault="0032786D" w:rsidP="00E3484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E3484B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E3484B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E3484B">
        <w:rPr>
          <w:rFonts w:ascii="Times New Roman" w:hAnsi="Times New Roman"/>
          <w:sz w:val="24"/>
          <w:szCs w:val="24"/>
        </w:rPr>
        <w:t>, семинаров (и др.) для образовательных организаций на региональном уровне с целью распространения опыта инновационной деятельности по разработке и апробации проекта.</w:t>
      </w:r>
    </w:p>
    <w:p w:rsidR="00764925" w:rsidRPr="000B093A" w:rsidRDefault="00764925" w:rsidP="00764925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5066"/>
      </w:tblGrid>
      <w:tr w:rsidR="00764925" w:rsidRPr="000B093A" w:rsidTr="00E3484B">
        <w:trPr>
          <w:trHeight w:val="47"/>
        </w:trPr>
        <w:tc>
          <w:tcPr>
            <w:tcW w:w="2353" w:type="pct"/>
            <w:shd w:val="clear" w:color="auto" w:fill="auto"/>
          </w:tcPr>
          <w:p w:rsidR="00764925" w:rsidRPr="00E3484B" w:rsidRDefault="00764925" w:rsidP="004918F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47" w:type="pct"/>
            <w:shd w:val="clear" w:color="auto" w:fill="auto"/>
          </w:tcPr>
          <w:p w:rsidR="00764925" w:rsidRPr="00E3484B" w:rsidRDefault="00764925" w:rsidP="004918F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764925" w:rsidRPr="000B093A" w:rsidTr="004918FB">
        <w:trPr>
          <w:trHeight w:val="475"/>
        </w:trPr>
        <w:tc>
          <w:tcPr>
            <w:tcW w:w="2353" w:type="pct"/>
            <w:shd w:val="clear" w:color="auto" w:fill="auto"/>
          </w:tcPr>
          <w:p w:rsidR="001F03A4" w:rsidRPr="00E3484B" w:rsidRDefault="001F03A4" w:rsidP="004918FB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4925" w:rsidRPr="00E3484B" w:rsidRDefault="00014962" w:rsidP="00014962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Сетевое </w:t>
            </w:r>
            <w:r w:rsidR="0043368E"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</w:t>
            </w: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развитию и реализации интеллектуального потенциала обучающихся 7-10 классов</w:t>
            </w:r>
            <w:r w:rsidR="00C80503"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конкурсном олимпиадном движении</w:t>
            </w:r>
          </w:p>
        </w:tc>
        <w:tc>
          <w:tcPr>
            <w:tcW w:w="2647" w:type="pct"/>
            <w:shd w:val="clear" w:color="auto" w:fill="auto"/>
          </w:tcPr>
          <w:p w:rsidR="00764925" w:rsidRPr="00E3484B" w:rsidRDefault="00EF2E8D" w:rsidP="00E3484B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образовательных, финансовых и</w:t>
            </w:r>
            <w:r w:rsid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воспитательных ресурсов гимназии и сетевых партнеров в подготовке </w:t>
            </w:r>
            <w:r w:rsidR="00DB3E52"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7-10 классов к конкурсам и олимпиадам</w:t>
            </w: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80503"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нацеленность</w:t>
            </w: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="00DB3E52"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углубление знаний, умений и практических навыков в существующей системе подготовки к предметным олимпиадам</w:t>
            </w:r>
          </w:p>
        </w:tc>
      </w:tr>
    </w:tbl>
    <w:p w:rsidR="00764925" w:rsidRPr="000B093A" w:rsidRDefault="00764925" w:rsidP="0076492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64925" w:rsidRPr="009D3A1E" w:rsidRDefault="00764925" w:rsidP="00E3484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B093A">
        <w:rPr>
          <w:rFonts w:ascii="Times New Roman" w:hAnsi="Times New Roman"/>
          <w:b/>
          <w:sz w:val="24"/>
          <w:szCs w:val="24"/>
        </w:rPr>
        <w:t>10.3.</w:t>
      </w:r>
      <w:r w:rsidR="005B1EF4" w:rsidRPr="000B093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B1EF4" w:rsidRPr="000B093A">
        <w:rPr>
          <w:rFonts w:ascii="Times New Roman" w:hAnsi="Times New Roman"/>
          <w:b/>
          <w:sz w:val="24"/>
          <w:szCs w:val="24"/>
        </w:rPr>
        <w:t>Подготовка публикаций по теме проекта</w:t>
      </w:r>
      <w:r w:rsidR="0032786D">
        <w:rPr>
          <w:rFonts w:ascii="Times New Roman" w:hAnsi="Times New Roman"/>
          <w:b/>
          <w:sz w:val="24"/>
          <w:szCs w:val="24"/>
        </w:rPr>
        <w:t xml:space="preserve"> </w:t>
      </w:r>
      <w:r w:rsidR="0032786D" w:rsidRPr="009D3A1E">
        <w:rPr>
          <w:rFonts w:ascii="Times New Roman" w:hAnsi="Times New Roman"/>
          <w:i/>
          <w:sz w:val="24"/>
          <w:szCs w:val="24"/>
        </w:rPr>
        <w:t>(на 2020/2021 учебный год указать количество планируемых публикаций, тип (статья, тезисы, методическая разработка, сборник материалов и т.п.)</w:t>
      </w:r>
      <w:proofErr w:type="gramEnd"/>
    </w:p>
    <w:p w:rsidR="00624ECE" w:rsidRPr="00624ECE" w:rsidRDefault="000D5E05" w:rsidP="009D3A1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</w:t>
      </w:r>
      <w:r w:rsidR="00624ECE" w:rsidRPr="00624ECE">
        <w:rPr>
          <w:rFonts w:ascii="Times New Roman" w:hAnsi="Times New Roman"/>
          <w:sz w:val="24"/>
          <w:szCs w:val="24"/>
        </w:rPr>
        <w:t xml:space="preserve"> </w:t>
      </w:r>
      <w:r w:rsidR="00A10286">
        <w:rPr>
          <w:rFonts w:ascii="Times New Roman" w:hAnsi="Times New Roman"/>
          <w:sz w:val="24"/>
          <w:szCs w:val="24"/>
        </w:rPr>
        <w:t>«Развитие</w:t>
      </w:r>
      <w:r w:rsidR="00A10286" w:rsidRPr="00A10286">
        <w:rPr>
          <w:rFonts w:ascii="Times New Roman" w:hAnsi="Times New Roman"/>
          <w:sz w:val="24"/>
          <w:szCs w:val="24"/>
        </w:rPr>
        <w:t xml:space="preserve"> способностей детей 7-10 классов</w:t>
      </w:r>
      <w:r w:rsidR="00A10286" w:rsidRPr="00A10286">
        <w:t xml:space="preserve"> </w:t>
      </w:r>
      <w:r w:rsidR="00A10286" w:rsidRPr="00A10286">
        <w:rPr>
          <w:rFonts w:ascii="Times New Roman" w:hAnsi="Times New Roman"/>
          <w:sz w:val="24"/>
          <w:szCs w:val="24"/>
        </w:rPr>
        <w:t>в углублённом изучении отдельных предметов на уровне предметных олимпиад</w:t>
      </w:r>
      <w:r w:rsidR="00A1028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Не менее 5 публикаций.</w:t>
      </w:r>
    </w:p>
    <w:p w:rsidR="00764925" w:rsidRPr="000B093A" w:rsidRDefault="00764925" w:rsidP="00E348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45861" w:rsidRPr="000B093A" w:rsidRDefault="00764925" w:rsidP="00E348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093A">
        <w:rPr>
          <w:rFonts w:ascii="Times New Roman" w:hAnsi="Times New Roman"/>
          <w:b/>
          <w:sz w:val="24"/>
          <w:szCs w:val="24"/>
        </w:rPr>
        <w:t xml:space="preserve">10.4 Предложения по включению материалов научно-прикладного проекта в реализуемые в ЛОИРО образовательные программы повышения квалификации и переподготовки работников образования. </w:t>
      </w:r>
    </w:p>
    <w:p w:rsidR="00764925" w:rsidRPr="00E3484B" w:rsidRDefault="00764925" w:rsidP="00E3484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3484B">
        <w:rPr>
          <w:rFonts w:ascii="Times New Roman" w:hAnsi="Times New Roman"/>
          <w:sz w:val="24"/>
          <w:szCs w:val="24"/>
        </w:rPr>
        <w:t xml:space="preserve">Материалы, полученные в ходе реализации проекта, могут быть рекомендованы для разработки содержания </w:t>
      </w:r>
      <w:r w:rsidR="0032786D" w:rsidRPr="00E3484B">
        <w:rPr>
          <w:rFonts w:ascii="Times New Roman" w:hAnsi="Times New Roman"/>
          <w:sz w:val="24"/>
          <w:szCs w:val="24"/>
        </w:rPr>
        <w:t xml:space="preserve">следующих </w:t>
      </w:r>
      <w:r w:rsidRPr="00E3484B">
        <w:rPr>
          <w:rFonts w:ascii="Times New Roman" w:hAnsi="Times New Roman"/>
          <w:sz w:val="24"/>
          <w:szCs w:val="24"/>
        </w:rPr>
        <w:t>модульных курсов, программ стажировок, дополнительных профессиональных программ по проблем</w:t>
      </w:r>
      <w:r w:rsidR="0032786D" w:rsidRPr="00E3484B">
        <w:rPr>
          <w:rFonts w:ascii="Times New Roman" w:hAnsi="Times New Roman"/>
          <w:sz w:val="24"/>
          <w:szCs w:val="24"/>
        </w:rPr>
        <w:t>е</w:t>
      </w:r>
      <w:r w:rsidRPr="00E3484B">
        <w:rPr>
          <w:rFonts w:ascii="Times New Roman" w:hAnsi="Times New Roman"/>
          <w:sz w:val="24"/>
          <w:szCs w:val="24"/>
        </w:rPr>
        <w:t xml:space="preserve"> повышения качества преподавания предметов, вк</w:t>
      </w:r>
      <w:r w:rsidR="006859E6" w:rsidRPr="00E3484B">
        <w:rPr>
          <w:rFonts w:ascii="Times New Roman" w:hAnsi="Times New Roman"/>
          <w:sz w:val="24"/>
          <w:szCs w:val="24"/>
        </w:rPr>
        <w:t>люченных в предметные олимпиады:</w:t>
      </w:r>
    </w:p>
    <w:p w:rsidR="001F03A4" w:rsidRPr="0043368E" w:rsidRDefault="0043368E" w:rsidP="00E3484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368E">
        <w:rPr>
          <w:rFonts w:ascii="Times New Roman" w:hAnsi="Times New Roman"/>
          <w:sz w:val="24"/>
          <w:szCs w:val="24"/>
        </w:rPr>
        <w:t>Методическая разработка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1F03A4" w:rsidRPr="0043368E">
        <w:rPr>
          <w:rFonts w:ascii="Times New Roman" w:hAnsi="Times New Roman"/>
          <w:sz w:val="24"/>
          <w:szCs w:val="24"/>
        </w:rPr>
        <w:t xml:space="preserve">Открытая гимназическая </w:t>
      </w:r>
      <w:proofErr w:type="spellStart"/>
      <w:r w:rsidR="001F03A4" w:rsidRPr="0043368E">
        <w:rPr>
          <w:rFonts w:ascii="Times New Roman" w:hAnsi="Times New Roman"/>
          <w:sz w:val="24"/>
          <w:szCs w:val="24"/>
        </w:rPr>
        <w:t>онлайн-олимпиада</w:t>
      </w:r>
      <w:proofErr w:type="spellEnd"/>
      <w:r w:rsidR="00704ED3">
        <w:rPr>
          <w:rFonts w:ascii="Times New Roman" w:hAnsi="Times New Roman"/>
          <w:sz w:val="24"/>
          <w:szCs w:val="24"/>
        </w:rPr>
        <w:t xml:space="preserve"> (по </w:t>
      </w:r>
      <w:r w:rsidR="001F03A4" w:rsidRPr="0043368E">
        <w:rPr>
          <w:rFonts w:ascii="Times New Roman" w:hAnsi="Times New Roman"/>
          <w:sz w:val="24"/>
          <w:szCs w:val="24"/>
        </w:rPr>
        <w:t>предметам</w:t>
      </w:r>
      <w:r w:rsidR="00704ED3">
        <w:rPr>
          <w:rFonts w:ascii="Times New Roman" w:hAnsi="Times New Roman"/>
          <w:sz w:val="24"/>
          <w:szCs w:val="24"/>
        </w:rPr>
        <w:t xml:space="preserve">, включенным в школьный этап </w:t>
      </w:r>
      <w:proofErr w:type="spellStart"/>
      <w:r w:rsidR="00704ED3"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F708D1" w:rsidRPr="000B093A" w:rsidRDefault="00F708D1" w:rsidP="00E348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07DB" w:rsidRPr="000B093A" w:rsidRDefault="00F708D1" w:rsidP="00E348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093A">
        <w:rPr>
          <w:rFonts w:ascii="Times New Roman" w:hAnsi="Times New Roman"/>
          <w:b/>
          <w:bCs/>
          <w:sz w:val="24"/>
          <w:szCs w:val="24"/>
        </w:rPr>
        <w:t>11. С</w:t>
      </w:r>
      <w:r w:rsidR="009D07DB" w:rsidRPr="000B093A">
        <w:rPr>
          <w:rFonts w:ascii="Times New Roman" w:hAnsi="Times New Roman"/>
          <w:b/>
          <w:bCs/>
          <w:sz w:val="24"/>
          <w:szCs w:val="24"/>
        </w:rPr>
        <w:t xml:space="preserve">пособы апробации и распространения результатов </w:t>
      </w:r>
    </w:p>
    <w:p w:rsidR="00B7280B" w:rsidRPr="000B093A" w:rsidRDefault="00B7280B" w:rsidP="00F708D1">
      <w:pPr>
        <w:tabs>
          <w:tab w:val="left" w:pos="567"/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5066"/>
      </w:tblGrid>
      <w:tr w:rsidR="00AC54F3" w:rsidRPr="00E3484B" w:rsidTr="00E3484B">
        <w:trPr>
          <w:trHeight w:val="47"/>
        </w:trPr>
        <w:tc>
          <w:tcPr>
            <w:tcW w:w="2353" w:type="pct"/>
            <w:shd w:val="clear" w:color="auto" w:fill="auto"/>
          </w:tcPr>
          <w:p w:rsidR="00AC54F3" w:rsidRPr="00E3484B" w:rsidRDefault="00AC54F3" w:rsidP="00E3484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47" w:type="pct"/>
            <w:shd w:val="clear" w:color="auto" w:fill="auto"/>
          </w:tcPr>
          <w:p w:rsidR="00AC54F3" w:rsidRPr="00E3484B" w:rsidRDefault="00AC54F3" w:rsidP="00E3484B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AC54F3" w:rsidRPr="00E3484B" w:rsidTr="00E3484B">
        <w:trPr>
          <w:trHeight w:val="475"/>
        </w:trPr>
        <w:tc>
          <w:tcPr>
            <w:tcW w:w="2353" w:type="pct"/>
            <w:shd w:val="clear" w:color="auto" w:fill="auto"/>
          </w:tcPr>
          <w:p w:rsidR="00AC54F3" w:rsidRPr="00E3484B" w:rsidRDefault="00AC54F3" w:rsidP="004918FB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Апробация </w:t>
            </w:r>
            <w:proofErr w:type="gramStart"/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 Многопрофильного центра развития способностей детей</w:t>
            </w:r>
            <w:proofErr w:type="gramEnd"/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7-10 классов «Олимп» для получения объективной информации  о результатах  их участия во всероссийской олимпиаде школьников</w:t>
            </w:r>
          </w:p>
        </w:tc>
        <w:tc>
          <w:tcPr>
            <w:tcW w:w="2647" w:type="pct"/>
            <w:shd w:val="clear" w:color="auto" w:fill="auto"/>
          </w:tcPr>
          <w:p w:rsidR="00AC54F3" w:rsidRPr="00E3484B" w:rsidRDefault="00AC54F3" w:rsidP="004918FB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Апробация в рамках проведения обучающих семинаров для педагогов и руководителей образовательных организаций</w:t>
            </w:r>
          </w:p>
        </w:tc>
      </w:tr>
    </w:tbl>
    <w:p w:rsidR="009D07DB" w:rsidRPr="000B093A" w:rsidRDefault="00F708D1" w:rsidP="00F708D1">
      <w:pPr>
        <w:tabs>
          <w:tab w:val="left" w:pos="567"/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12 </w:t>
      </w:r>
      <w:r w:rsidR="00A43EE2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Мониторинг качества реализации </w:t>
      </w:r>
      <w:r w:rsidR="009D07DB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инновационного образовательного проекта организацией-соискателем</w:t>
      </w:r>
      <w:r w:rsidR="00A43EE2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(механизмы внутренней оценки эффективности)</w:t>
      </w:r>
      <w:r w:rsidR="009D07DB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A15A3" w:rsidRDefault="009D3A1E" w:rsidP="009D3A1E">
      <w:pPr>
        <w:pStyle w:val="a3"/>
        <w:tabs>
          <w:tab w:val="left" w:pos="567"/>
          <w:tab w:val="left" w:pos="1134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F30F7" w:rsidRPr="003F30F7">
        <w:rPr>
          <w:rFonts w:ascii="Times New Roman" w:eastAsia="Calibri" w:hAnsi="Times New Roman"/>
          <w:sz w:val="24"/>
          <w:szCs w:val="24"/>
          <w:lang w:eastAsia="en-US"/>
        </w:rPr>
        <w:t>Мониторинг реализации программы Мониторинг реализации проекта планируется на каждом этапе выполнения пр</w:t>
      </w:r>
      <w:r w:rsidR="00AA15A3">
        <w:rPr>
          <w:rFonts w:ascii="Times New Roman" w:eastAsia="Calibri" w:hAnsi="Times New Roman"/>
          <w:sz w:val="24"/>
          <w:szCs w:val="24"/>
          <w:lang w:eastAsia="en-US"/>
        </w:rPr>
        <w:t xml:space="preserve">ограммы по следующим позициям: </w:t>
      </w:r>
      <w:r w:rsidR="003F30F7" w:rsidRPr="003F30F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A15A3" w:rsidRDefault="003F30F7" w:rsidP="00E3484B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F30F7">
        <w:rPr>
          <w:rFonts w:ascii="Times New Roman" w:eastAsia="Calibri" w:hAnsi="Times New Roman"/>
          <w:sz w:val="24"/>
          <w:szCs w:val="24"/>
          <w:lang w:eastAsia="en-US"/>
        </w:rPr>
        <w:t>включение коллектива в науч</w:t>
      </w:r>
      <w:r w:rsidR="00AA15A3">
        <w:rPr>
          <w:rFonts w:ascii="Times New Roman" w:eastAsia="Calibri" w:hAnsi="Times New Roman"/>
          <w:sz w:val="24"/>
          <w:szCs w:val="24"/>
          <w:lang w:eastAsia="en-US"/>
        </w:rPr>
        <w:t xml:space="preserve">но-методическую деятельность; </w:t>
      </w:r>
    </w:p>
    <w:p w:rsidR="00AA15A3" w:rsidRDefault="003F30F7" w:rsidP="00E3484B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F30F7">
        <w:rPr>
          <w:rFonts w:ascii="Times New Roman" w:eastAsia="Calibri" w:hAnsi="Times New Roman"/>
          <w:sz w:val="24"/>
          <w:szCs w:val="24"/>
          <w:lang w:eastAsia="en-US"/>
        </w:rPr>
        <w:t>решен</w:t>
      </w:r>
      <w:r w:rsidR="00AA15A3">
        <w:rPr>
          <w:rFonts w:ascii="Times New Roman" w:eastAsia="Calibri" w:hAnsi="Times New Roman"/>
          <w:sz w:val="24"/>
          <w:szCs w:val="24"/>
          <w:lang w:eastAsia="en-US"/>
        </w:rPr>
        <w:t xml:space="preserve">ие заявленных на этапе задач; </w:t>
      </w:r>
    </w:p>
    <w:p w:rsidR="00AA15A3" w:rsidRDefault="003F30F7" w:rsidP="00E3484B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F30F7">
        <w:rPr>
          <w:rFonts w:ascii="Times New Roman" w:eastAsia="Calibri" w:hAnsi="Times New Roman"/>
          <w:sz w:val="24"/>
          <w:szCs w:val="24"/>
          <w:lang w:eastAsia="en-US"/>
        </w:rPr>
        <w:t>соответствие прогнозируе</w:t>
      </w:r>
      <w:r w:rsidR="00AA15A3">
        <w:rPr>
          <w:rFonts w:ascii="Times New Roman" w:eastAsia="Calibri" w:hAnsi="Times New Roman"/>
          <w:sz w:val="24"/>
          <w:szCs w:val="24"/>
          <w:lang w:eastAsia="en-US"/>
        </w:rPr>
        <w:t>мых и полученных результатов;</w:t>
      </w:r>
    </w:p>
    <w:p w:rsidR="00AA15A3" w:rsidRDefault="003F30F7" w:rsidP="00E3484B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F30F7">
        <w:rPr>
          <w:rFonts w:ascii="Times New Roman" w:eastAsia="Calibri" w:hAnsi="Times New Roman"/>
          <w:sz w:val="24"/>
          <w:szCs w:val="24"/>
          <w:lang w:eastAsia="en-US"/>
        </w:rPr>
        <w:t>соответствие реальных материалов, подтверждающих выполнение р</w:t>
      </w:r>
      <w:r w:rsidR="00AA15A3">
        <w:rPr>
          <w:rFonts w:ascii="Times New Roman" w:eastAsia="Calibri" w:hAnsi="Times New Roman"/>
          <w:sz w:val="24"/>
          <w:szCs w:val="24"/>
          <w:lang w:eastAsia="en-US"/>
        </w:rPr>
        <w:t xml:space="preserve">абот по этапу </w:t>
      </w:r>
      <w:proofErr w:type="gramStart"/>
      <w:r w:rsidR="00AA15A3">
        <w:rPr>
          <w:rFonts w:ascii="Times New Roman" w:eastAsia="Calibri" w:hAnsi="Times New Roman"/>
          <w:sz w:val="24"/>
          <w:szCs w:val="24"/>
          <w:lang w:eastAsia="en-US"/>
        </w:rPr>
        <w:t>прогнозируемым</w:t>
      </w:r>
      <w:proofErr w:type="gramEnd"/>
      <w:r w:rsidR="00AA15A3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AA15A3" w:rsidRDefault="003F30F7" w:rsidP="00E3484B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F30F7">
        <w:rPr>
          <w:rFonts w:ascii="Times New Roman" w:eastAsia="Calibri" w:hAnsi="Times New Roman"/>
          <w:sz w:val="24"/>
          <w:szCs w:val="24"/>
          <w:lang w:eastAsia="en-US"/>
        </w:rPr>
        <w:t>полнота представляемых материалов, подтверждаю</w:t>
      </w:r>
      <w:r w:rsidR="00AA15A3">
        <w:rPr>
          <w:rFonts w:ascii="Times New Roman" w:eastAsia="Calibri" w:hAnsi="Times New Roman"/>
          <w:sz w:val="24"/>
          <w:szCs w:val="24"/>
          <w:lang w:eastAsia="en-US"/>
        </w:rPr>
        <w:t xml:space="preserve">щих выполнение работ по этапу; </w:t>
      </w:r>
    </w:p>
    <w:p w:rsidR="003F30F7" w:rsidRPr="003F30F7" w:rsidRDefault="003F30F7" w:rsidP="00E3484B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F30F7">
        <w:rPr>
          <w:rFonts w:ascii="Times New Roman" w:eastAsia="Calibri" w:hAnsi="Times New Roman"/>
          <w:sz w:val="24"/>
          <w:szCs w:val="24"/>
          <w:lang w:eastAsia="en-US"/>
        </w:rPr>
        <w:t>соответствие заявленных на этапе и реализуемых в рамках проекта мероприятий.</w:t>
      </w:r>
    </w:p>
    <w:p w:rsidR="003F30F7" w:rsidRPr="003F30F7" w:rsidRDefault="003F30F7" w:rsidP="003F30F7">
      <w:pPr>
        <w:pStyle w:val="a3"/>
        <w:tabs>
          <w:tab w:val="left" w:pos="567"/>
          <w:tab w:val="left" w:pos="1134"/>
        </w:tabs>
        <w:adjustRightInd w:val="0"/>
        <w:spacing w:after="0" w:line="240" w:lineRule="auto"/>
        <w:ind w:left="0" w:firstLine="426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E23A0E" w:rsidRPr="00E3484B" w:rsidRDefault="00AA15A3" w:rsidP="00E3484B">
      <w:pPr>
        <w:pStyle w:val="a3"/>
        <w:tabs>
          <w:tab w:val="left" w:pos="567"/>
          <w:tab w:val="left" w:pos="1134"/>
        </w:tabs>
        <w:adjustRightInd w:val="0"/>
        <w:spacing w:after="0" w:line="240" w:lineRule="auto"/>
        <w:ind w:left="0" w:firstLine="426"/>
        <w:jc w:val="center"/>
        <w:textAlignment w:val="baseline"/>
        <w:rPr>
          <w:rFonts w:ascii="Times New Roman" w:hAnsi="Times New Roman"/>
          <w:bCs/>
          <w:i/>
          <w:sz w:val="24"/>
          <w:szCs w:val="24"/>
        </w:rPr>
      </w:pPr>
      <w:r w:rsidRPr="00E3484B">
        <w:rPr>
          <w:rFonts w:ascii="Times New Roman" w:hAnsi="Times New Roman"/>
          <w:bCs/>
          <w:i/>
          <w:sz w:val="24"/>
          <w:szCs w:val="24"/>
        </w:rPr>
        <w:t>Критерии и показатели эффективности проекта</w:t>
      </w:r>
    </w:p>
    <w:p w:rsidR="00AA15A3" w:rsidRDefault="00AA15A3" w:rsidP="00E23A0E">
      <w:pPr>
        <w:pStyle w:val="a3"/>
        <w:tabs>
          <w:tab w:val="left" w:pos="567"/>
          <w:tab w:val="left" w:pos="1134"/>
        </w:tabs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3"/>
        <w:tblW w:w="5000" w:type="pct"/>
        <w:tblLayout w:type="fixed"/>
        <w:tblLook w:val="04A0"/>
      </w:tblPr>
      <w:tblGrid>
        <w:gridCol w:w="5350"/>
        <w:gridCol w:w="4220"/>
      </w:tblGrid>
      <w:tr w:rsidR="00CE7E65" w:rsidRPr="00E3484B" w:rsidTr="00E3484B">
        <w:tc>
          <w:tcPr>
            <w:tcW w:w="2795" w:type="pct"/>
          </w:tcPr>
          <w:p w:rsidR="00CE7E65" w:rsidRPr="00E3484B" w:rsidRDefault="00CE7E65" w:rsidP="007C4F0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2205" w:type="pct"/>
          </w:tcPr>
          <w:p w:rsidR="00CE7E65" w:rsidRPr="00E3484B" w:rsidRDefault="007C4F05" w:rsidP="00CE6924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Показатели</w:t>
            </w:r>
          </w:p>
        </w:tc>
      </w:tr>
      <w:tr w:rsidR="005F3576" w:rsidRPr="00E3484B" w:rsidTr="00E3484B">
        <w:tc>
          <w:tcPr>
            <w:tcW w:w="5000" w:type="pct"/>
            <w:gridSpan w:val="2"/>
          </w:tcPr>
          <w:p w:rsidR="005F3576" w:rsidRPr="00E3484B" w:rsidRDefault="005F3576" w:rsidP="00DF4748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Р</w:t>
            </w:r>
            <w:r w:rsidR="00C717B2" w:rsidRPr="00E3484B">
              <w:rPr>
                <w:sz w:val="20"/>
                <w:szCs w:val="20"/>
              </w:rPr>
              <w:t xml:space="preserve">езультативность участия </w:t>
            </w:r>
            <w:proofErr w:type="gramStart"/>
            <w:r w:rsidR="00C717B2" w:rsidRPr="00E3484B">
              <w:rPr>
                <w:sz w:val="20"/>
                <w:szCs w:val="20"/>
              </w:rPr>
              <w:t>обучающихся</w:t>
            </w:r>
            <w:proofErr w:type="gramEnd"/>
            <w:r w:rsidR="00C717B2" w:rsidRPr="00E3484B">
              <w:rPr>
                <w:sz w:val="20"/>
                <w:szCs w:val="20"/>
              </w:rPr>
              <w:t xml:space="preserve"> </w:t>
            </w:r>
            <w:proofErr w:type="spellStart"/>
            <w:r w:rsidRPr="00E3484B">
              <w:rPr>
                <w:sz w:val="20"/>
                <w:szCs w:val="20"/>
              </w:rPr>
              <w:t>ВсОШ</w:t>
            </w:r>
            <w:proofErr w:type="spellEnd"/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Количество призеров и победителей школьного этапа Всероссийской олимпиады школьников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Всего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Из них 7-10 классы</w:t>
            </w:r>
          </w:p>
        </w:tc>
        <w:tc>
          <w:tcPr>
            <w:tcW w:w="2205" w:type="pct"/>
          </w:tcPr>
          <w:p w:rsidR="00CE7E65" w:rsidRPr="00E3484B" w:rsidRDefault="00573A0B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Увеличение количества призеров и победителей школьного этапа по сравнению с результатами на начало реализации проекта</w:t>
            </w:r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 xml:space="preserve">Количество призеров и победителей муниципального этапа Всероссийской олимпиады школьников 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Всего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Из них 7-10 классы</w:t>
            </w:r>
          </w:p>
        </w:tc>
        <w:tc>
          <w:tcPr>
            <w:tcW w:w="2205" w:type="pct"/>
          </w:tcPr>
          <w:p w:rsidR="00CE7E65" w:rsidRPr="00E3484B" w:rsidRDefault="00CE6924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Увеличение количества призеров и победителей муниципального этапа по сравнению с результатами на начало реализации проекта</w:t>
            </w:r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Количество победителей или призеров в нескольких олимпиадах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Всего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Из них 7-10 классы</w:t>
            </w:r>
          </w:p>
        </w:tc>
        <w:tc>
          <w:tcPr>
            <w:tcW w:w="2205" w:type="pct"/>
          </w:tcPr>
          <w:p w:rsidR="00CE7E65" w:rsidRPr="00E3484B" w:rsidRDefault="00CE6924" w:rsidP="00E3484B">
            <w:pPr>
              <w:pStyle w:val="ad"/>
              <w:spacing w:before="0" w:after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Увеличение количества призеров и победителей в нескольких олимпиадах по сравнению с результатами на начало реализации проекта</w:t>
            </w:r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Участие детей в региональном этапе Всероссийской олимпиады школьников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Всего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Из них 7-10 классы</w:t>
            </w:r>
          </w:p>
        </w:tc>
        <w:tc>
          <w:tcPr>
            <w:tcW w:w="2205" w:type="pct"/>
          </w:tcPr>
          <w:p w:rsidR="00CE7E65" w:rsidRPr="00E3484B" w:rsidRDefault="00CE6924" w:rsidP="00E3484B">
            <w:pPr>
              <w:pStyle w:val="ad"/>
              <w:spacing w:before="0" w:after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 xml:space="preserve">Увеличение количества детей-участников регионального этапа </w:t>
            </w:r>
            <w:proofErr w:type="spellStart"/>
            <w:r w:rsidRPr="00E3484B">
              <w:rPr>
                <w:sz w:val="20"/>
                <w:szCs w:val="20"/>
              </w:rPr>
              <w:t>ВсОШ</w:t>
            </w:r>
            <w:proofErr w:type="spellEnd"/>
            <w:r w:rsidRPr="00E3484B">
              <w:rPr>
                <w:sz w:val="20"/>
                <w:szCs w:val="20"/>
              </w:rPr>
              <w:t xml:space="preserve"> по сравнению с результатами на начало реализации проекта</w:t>
            </w:r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Количество призеров и победителей регионального этапа Всероссийской олимпиады школьников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Всего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Из них 7 классы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Из них 8 классы</w:t>
            </w:r>
          </w:p>
        </w:tc>
        <w:tc>
          <w:tcPr>
            <w:tcW w:w="2205" w:type="pct"/>
          </w:tcPr>
          <w:p w:rsidR="00CE7E65" w:rsidRPr="00E3484B" w:rsidRDefault="00CE6924" w:rsidP="00E3484B">
            <w:pPr>
              <w:pStyle w:val="ad"/>
              <w:spacing w:before="0" w:after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 xml:space="preserve">Увеличение призеров и победителей регионального этапа </w:t>
            </w:r>
            <w:proofErr w:type="spellStart"/>
            <w:r w:rsidRPr="00E3484B">
              <w:rPr>
                <w:sz w:val="20"/>
                <w:szCs w:val="20"/>
              </w:rPr>
              <w:t>ВсОШ</w:t>
            </w:r>
            <w:proofErr w:type="spellEnd"/>
            <w:r w:rsidRPr="00E3484B">
              <w:rPr>
                <w:sz w:val="20"/>
                <w:szCs w:val="20"/>
              </w:rPr>
              <w:t xml:space="preserve"> по сравнению с результатами на начало реализации проекта</w:t>
            </w:r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 xml:space="preserve">Количество призеров и победителей заключительного этапа олимпиад Перечня </w:t>
            </w:r>
            <w:proofErr w:type="spellStart"/>
            <w:r w:rsidRPr="00E3484B">
              <w:rPr>
                <w:sz w:val="20"/>
                <w:szCs w:val="20"/>
              </w:rPr>
              <w:t>МОиН</w:t>
            </w:r>
            <w:proofErr w:type="spellEnd"/>
            <w:r w:rsidRPr="00E3484B">
              <w:rPr>
                <w:sz w:val="20"/>
                <w:szCs w:val="20"/>
              </w:rPr>
              <w:t xml:space="preserve"> РФ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Всего участников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Из них призеры и  победители</w:t>
            </w:r>
          </w:p>
        </w:tc>
        <w:tc>
          <w:tcPr>
            <w:tcW w:w="2205" w:type="pct"/>
          </w:tcPr>
          <w:p w:rsidR="00CE7E65" w:rsidRPr="00E3484B" w:rsidRDefault="00CE6924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 xml:space="preserve">Увеличение призеров и победителей заключительного этапа </w:t>
            </w:r>
            <w:proofErr w:type="spellStart"/>
            <w:r w:rsidRPr="00E3484B">
              <w:rPr>
                <w:sz w:val="20"/>
                <w:szCs w:val="20"/>
              </w:rPr>
              <w:t>ВсОШ</w:t>
            </w:r>
            <w:proofErr w:type="spellEnd"/>
            <w:r w:rsidRPr="00E3484B">
              <w:rPr>
                <w:sz w:val="20"/>
                <w:szCs w:val="20"/>
              </w:rPr>
              <w:t xml:space="preserve"> по сравнению с результатами на начало реализации проекта</w:t>
            </w:r>
          </w:p>
        </w:tc>
      </w:tr>
      <w:tr w:rsidR="005F3576" w:rsidRPr="00E3484B" w:rsidTr="00E3484B">
        <w:tc>
          <w:tcPr>
            <w:tcW w:w="5000" w:type="pct"/>
            <w:gridSpan w:val="2"/>
          </w:tcPr>
          <w:p w:rsidR="005F3576" w:rsidRPr="00E3484B" w:rsidRDefault="005F3576" w:rsidP="00E3484B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 xml:space="preserve">Результативность участия </w:t>
            </w:r>
            <w:proofErr w:type="gramStart"/>
            <w:r w:rsidR="00C717B2" w:rsidRPr="00E3484B">
              <w:rPr>
                <w:sz w:val="20"/>
                <w:szCs w:val="20"/>
              </w:rPr>
              <w:t>обучающихся</w:t>
            </w:r>
            <w:proofErr w:type="gramEnd"/>
            <w:r w:rsidR="00C717B2" w:rsidRPr="00E3484B">
              <w:rPr>
                <w:sz w:val="20"/>
                <w:szCs w:val="20"/>
              </w:rPr>
              <w:t xml:space="preserve"> </w:t>
            </w:r>
            <w:r w:rsidRPr="00E3484B">
              <w:rPr>
                <w:sz w:val="20"/>
                <w:szCs w:val="20"/>
              </w:rPr>
              <w:t>в малой областной олимпиаде</w:t>
            </w:r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Участие детей в малой областной олимпиаде школьников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Всего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Из них 7 классы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Из них 8 классы</w:t>
            </w:r>
          </w:p>
        </w:tc>
        <w:tc>
          <w:tcPr>
            <w:tcW w:w="2205" w:type="pct"/>
          </w:tcPr>
          <w:p w:rsidR="00CE7E65" w:rsidRPr="00E3484B" w:rsidRDefault="00CE6924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Увеличение количества детей-участников малой областной олимпиады по сравнению с результатами на начало реализации проекта</w:t>
            </w:r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Количество призеров и победителей малой областной олимпиаде школьников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Всего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Из них 7 классы</w:t>
            </w:r>
          </w:p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Из них 8 классы</w:t>
            </w:r>
          </w:p>
        </w:tc>
        <w:tc>
          <w:tcPr>
            <w:tcW w:w="2205" w:type="pct"/>
          </w:tcPr>
          <w:p w:rsidR="00CE7E65" w:rsidRPr="00E3484B" w:rsidRDefault="00CE6924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Увеличение призеров и победителей малой областной олимпиады по сравнению с результатами на начало реализации проекта</w:t>
            </w:r>
          </w:p>
        </w:tc>
      </w:tr>
      <w:tr w:rsidR="00A02CA2" w:rsidRPr="00E3484B" w:rsidTr="00E3484B">
        <w:tc>
          <w:tcPr>
            <w:tcW w:w="5000" w:type="pct"/>
            <w:gridSpan w:val="2"/>
          </w:tcPr>
          <w:p w:rsidR="00A02CA2" w:rsidRPr="00E3484B" w:rsidRDefault="00C717B2" w:rsidP="00E3484B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84B">
              <w:rPr>
                <w:rFonts w:eastAsia="Calibri"/>
                <w:sz w:val="20"/>
                <w:szCs w:val="20"/>
              </w:rPr>
              <w:t>Рост</w:t>
            </w:r>
            <w:r w:rsidR="00A02CA2" w:rsidRPr="00E3484B">
              <w:rPr>
                <w:rFonts w:eastAsia="Calibri"/>
                <w:sz w:val="20"/>
                <w:szCs w:val="20"/>
              </w:rPr>
              <w:t xml:space="preserve"> профессиональной компетенции педагогов</w:t>
            </w:r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 xml:space="preserve">Доля учителей, подготовивших призеров и победителей регионального этапа </w:t>
            </w:r>
            <w:proofErr w:type="spellStart"/>
            <w:r w:rsidRPr="00E3484B">
              <w:rPr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2205" w:type="pct"/>
          </w:tcPr>
          <w:p w:rsidR="00CE7E65" w:rsidRPr="00E3484B" w:rsidRDefault="00287CE4" w:rsidP="00E3484B">
            <w:pPr>
              <w:spacing w:line="1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E3484B">
              <w:rPr>
                <w:rFonts w:eastAsia="Times New Roman"/>
                <w:sz w:val="20"/>
                <w:szCs w:val="20"/>
              </w:rPr>
              <w:t>Степень</w:t>
            </w:r>
            <w:r w:rsidR="007C4F05" w:rsidRPr="00E3484B">
              <w:rPr>
                <w:rFonts w:eastAsia="Times New Roman"/>
                <w:sz w:val="20"/>
                <w:szCs w:val="20"/>
              </w:rPr>
              <w:t xml:space="preserve"> вовлеченности</w:t>
            </w:r>
            <w:r w:rsidRPr="00E3484B">
              <w:rPr>
                <w:rFonts w:eastAsia="Times New Roman"/>
                <w:sz w:val="20"/>
                <w:szCs w:val="20"/>
              </w:rPr>
              <w:t xml:space="preserve"> учителей в проект</w:t>
            </w:r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Доля учителей, подготовивших призеров и победителей малой областной олимпиады школьников</w:t>
            </w:r>
          </w:p>
        </w:tc>
        <w:tc>
          <w:tcPr>
            <w:tcW w:w="2205" w:type="pct"/>
          </w:tcPr>
          <w:p w:rsidR="00CE7E65" w:rsidRPr="00E3484B" w:rsidRDefault="00CE6924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 xml:space="preserve">Увеличение доли учителей, подготовивших призеров и победителей </w:t>
            </w:r>
            <w:r w:rsidR="0080361B" w:rsidRPr="00E3484B">
              <w:rPr>
                <w:sz w:val="20"/>
                <w:szCs w:val="20"/>
              </w:rPr>
              <w:t>малой областной олимпиады</w:t>
            </w:r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Для учителей, создавших учебно-методических материалов для проекта</w:t>
            </w:r>
          </w:p>
        </w:tc>
        <w:tc>
          <w:tcPr>
            <w:tcW w:w="2205" w:type="pct"/>
          </w:tcPr>
          <w:p w:rsidR="00CE7E65" w:rsidRPr="00E3484B" w:rsidRDefault="0080361B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Динамика изменения численности участия педагогов по теме проекта</w:t>
            </w:r>
          </w:p>
        </w:tc>
      </w:tr>
      <w:tr w:rsidR="00C717B2" w:rsidRPr="00E3484B" w:rsidTr="00E3484B">
        <w:tc>
          <w:tcPr>
            <w:tcW w:w="5000" w:type="pct"/>
            <w:gridSpan w:val="2"/>
          </w:tcPr>
          <w:p w:rsidR="00C717B2" w:rsidRPr="00E3484B" w:rsidRDefault="00CE7E65" w:rsidP="00E3484B">
            <w:pPr>
              <w:spacing w:line="1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E3484B">
              <w:rPr>
                <w:rFonts w:eastAsia="Times New Roman"/>
                <w:sz w:val="20"/>
                <w:szCs w:val="20"/>
              </w:rPr>
              <w:lastRenderedPageBreak/>
              <w:t>Удовлетворенность участников проекта организацией и результатами учащихся процесса</w:t>
            </w:r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spacing w:line="180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E3484B">
              <w:rPr>
                <w:rFonts w:eastAsia="Times New Roman"/>
                <w:sz w:val="20"/>
                <w:szCs w:val="20"/>
              </w:rPr>
              <w:t>Доля детей, давших положительную оценку реализованному проекту</w:t>
            </w:r>
          </w:p>
        </w:tc>
        <w:tc>
          <w:tcPr>
            <w:tcW w:w="2205" w:type="pct"/>
          </w:tcPr>
          <w:p w:rsidR="00CE7E65" w:rsidRPr="00E3484B" w:rsidRDefault="00287CE4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Доля детей, удовлетворенных участием в проекте</w:t>
            </w:r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Доля педагогов, давших положительную оценку реализованному проекту</w:t>
            </w:r>
          </w:p>
        </w:tc>
        <w:tc>
          <w:tcPr>
            <w:tcW w:w="2205" w:type="pct"/>
          </w:tcPr>
          <w:p w:rsidR="00CE7E65" w:rsidRPr="00E3484B" w:rsidRDefault="00287CE4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Удовлетворенность педагогов изменениями, происходящими в результате работы над проектом</w:t>
            </w:r>
          </w:p>
        </w:tc>
      </w:tr>
      <w:tr w:rsidR="00CE7E65" w:rsidRPr="00E3484B" w:rsidTr="00E3484B">
        <w:tc>
          <w:tcPr>
            <w:tcW w:w="2795" w:type="pct"/>
          </w:tcPr>
          <w:p w:rsidR="00CE7E65" w:rsidRPr="00E3484B" w:rsidRDefault="00CE7E65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Доля родителей, давших положительную оценку реализованному проекту</w:t>
            </w:r>
          </w:p>
        </w:tc>
        <w:tc>
          <w:tcPr>
            <w:tcW w:w="2205" w:type="pct"/>
          </w:tcPr>
          <w:p w:rsidR="00CE7E65" w:rsidRPr="00E3484B" w:rsidRDefault="00287CE4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Доля родителей, удовлетворенных результатами проекта</w:t>
            </w:r>
          </w:p>
        </w:tc>
      </w:tr>
      <w:tr w:rsidR="00287CE4" w:rsidRPr="00E3484B" w:rsidTr="00E3484B">
        <w:tc>
          <w:tcPr>
            <w:tcW w:w="5000" w:type="pct"/>
            <w:gridSpan w:val="2"/>
          </w:tcPr>
          <w:p w:rsidR="00287CE4" w:rsidRPr="00E3484B" w:rsidRDefault="00287CE4" w:rsidP="00E3484B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Информационное сопровождение проекта</w:t>
            </w:r>
          </w:p>
        </w:tc>
      </w:tr>
      <w:tr w:rsidR="00287CE4" w:rsidRPr="00E3484B" w:rsidTr="00E3484B">
        <w:tc>
          <w:tcPr>
            <w:tcW w:w="2795" w:type="pct"/>
          </w:tcPr>
          <w:p w:rsidR="00287CE4" w:rsidRPr="00E3484B" w:rsidRDefault="00287CE4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Количество публикаций по теме эксперимента</w:t>
            </w:r>
          </w:p>
        </w:tc>
        <w:tc>
          <w:tcPr>
            <w:tcW w:w="2205" w:type="pct"/>
          </w:tcPr>
          <w:p w:rsidR="00287CE4" w:rsidRPr="00E3484B" w:rsidRDefault="007D5C49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Не менее 5</w:t>
            </w:r>
          </w:p>
        </w:tc>
      </w:tr>
      <w:tr w:rsidR="00287CE4" w:rsidRPr="00E3484B" w:rsidTr="00E3484B">
        <w:tc>
          <w:tcPr>
            <w:tcW w:w="2795" w:type="pct"/>
          </w:tcPr>
          <w:p w:rsidR="00287CE4" w:rsidRPr="00E3484B" w:rsidRDefault="007D5C49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Наличие аналитических материалов по результатам мониторинговых исследований, выявляющих результативность (эффективность) работы по проекту</w:t>
            </w:r>
          </w:p>
        </w:tc>
        <w:tc>
          <w:tcPr>
            <w:tcW w:w="2205" w:type="pct"/>
          </w:tcPr>
          <w:p w:rsidR="00287CE4" w:rsidRPr="00E3484B" w:rsidRDefault="007D5C49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По итогам года</w:t>
            </w:r>
          </w:p>
        </w:tc>
      </w:tr>
      <w:tr w:rsidR="007D5C49" w:rsidRPr="00E3484B" w:rsidTr="00E3484B">
        <w:tc>
          <w:tcPr>
            <w:tcW w:w="2795" w:type="pct"/>
          </w:tcPr>
          <w:p w:rsidR="007D5C49" w:rsidRPr="00E3484B" w:rsidRDefault="007D5C49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Количество и качество мероприятий по диссеминации опыта</w:t>
            </w:r>
          </w:p>
        </w:tc>
        <w:tc>
          <w:tcPr>
            <w:tcW w:w="2205" w:type="pct"/>
          </w:tcPr>
          <w:p w:rsidR="007D5C49" w:rsidRPr="00E3484B" w:rsidRDefault="007D5C49" w:rsidP="00E3484B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3484B">
              <w:rPr>
                <w:sz w:val="20"/>
                <w:szCs w:val="20"/>
              </w:rPr>
              <w:t>Не менее 3-х</w:t>
            </w:r>
          </w:p>
        </w:tc>
      </w:tr>
    </w:tbl>
    <w:p w:rsidR="007E1C7B" w:rsidRDefault="007E1C7B" w:rsidP="00E23A0E">
      <w:pPr>
        <w:pStyle w:val="a3"/>
        <w:tabs>
          <w:tab w:val="left" w:pos="567"/>
          <w:tab w:val="left" w:pos="1134"/>
        </w:tabs>
        <w:adjustRightInd w:val="0"/>
        <w:spacing w:after="0" w:line="240" w:lineRule="auto"/>
        <w:ind w:left="0" w:firstLine="426"/>
        <w:jc w:val="both"/>
        <w:textAlignment w:val="baseline"/>
      </w:pPr>
    </w:p>
    <w:p w:rsidR="009D07DB" w:rsidRDefault="00F708D1" w:rsidP="00F708D1">
      <w:pPr>
        <w:tabs>
          <w:tab w:val="left" w:pos="567"/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="009D07DB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Возможные риски при реализации инновационного образовательного проекта и предложения организации-соискателя по способам их преодоления</w:t>
      </w:r>
    </w:p>
    <w:p w:rsidR="00E3484B" w:rsidRPr="000B093A" w:rsidRDefault="00E3484B" w:rsidP="00F708D1">
      <w:pPr>
        <w:tabs>
          <w:tab w:val="left" w:pos="567"/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8"/>
        <w:gridCol w:w="6052"/>
      </w:tblGrid>
      <w:tr w:rsidR="00D338FC" w:rsidRPr="000B093A" w:rsidTr="00E3484B">
        <w:trPr>
          <w:trHeight w:val="47"/>
        </w:trPr>
        <w:tc>
          <w:tcPr>
            <w:tcW w:w="1838" w:type="pct"/>
            <w:shd w:val="clear" w:color="auto" w:fill="auto"/>
          </w:tcPr>
          <w:p w:rsidR="00D338FC" w:rsidRPr="00E3484B" w:rsidRDefault="00D338FC" w:rsidP="00E23A0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62" w:type="pct"/>
            <w:shd w:val="clear" w:color="auto" w:fill="auto"/>
          </w:tcPr>
          <w:p w:rsidR="00D338FC" w:rsidRPr="00E3484B" w:rsidRDefault="00D338FC" w:rsidP="00E23A0E">
            <w:pPr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AC54F3" w:rsidRPr="000B093A" w:rsidTr="004D39FC">
        <w:trPr>
          <w:trHeight w:val="475"/>
        </w:trPr>
        <w:tc>
          <w:tcPr>
            <w:tcW w:w="1838" w:type="pct"/>
            <w:shd w:val="clear" w:color="auto" w:fill="auto"/>
          </w:tcPr>
          <w:p w:rsidR="00AC54F3" w:rsidRPr="00E3484B" w:rsidRDefault="00AC54F3" w:rsidP="00AC54F3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рейтинга гимназии</w:t>
            </w:r>
          </w:p>
        </w:tc>
        <w:tc>
          <w:tcPr>
            <w:tcW w:w="3162" w:type="pct"/>
            <w:shd w:val="clear" w:color="auto" w:fill="auto"/>
          </w:tcPr>
          <w:p w:rsidR="00AC54F3" w:rsidRPr="00E3484B" w:rsidRDefault="00AC54F3" w:rsidP="00AC54F3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роста внешних показателей результативности в олимпиадах,  интеллектуальных конкурсах, привлечения новых сетевых партнеров, повышения профессионализма преподавателей</w:t>
            </w:r>
          </w:p>
        </w:tc>
      </w:tr>
    </w:tbl>
    <w:p w:rsidR="00D338FC" w:rsidRPr="000B093A" w:rsidRDefault="00D338FC" w:rsidP="00F708D1">
      <w:pPr>
        <w:tabs>
          <w:tab w:val="left" w:pos="567"/>
          <w:tab w:val="left" w:pos="1134"/>
        </w:tabs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7DB" w:rsidRPr="000B093A" w:rsidRDefault="00F708D1" w:rsidP="00F708D1">
      <w:pPr>
        <w:tabs>
          <w:tab w:val="left" w:pos="567"/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="009D07DB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значимость инновационных решений в рамках реализации инновационного образовательного проекта </w:t>
      </w:r>
      <w:r w:rsidR="006415B4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(планируемая)</w:t>
      </w:r>
      <w:r w:rsidR="009078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D07DB" w:rsidRPr="00E3484B" w:rsidRDefault="00907816" w:rsidP="00E3484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3484B">
        <w:rPr>
          <w:rFonts w:ascii="Times New Roman" w:eastAsia="Calibri" w:hAnsi="Times New Roman"/>
          <w:bCs/>
          <w:sz w:val="24"/>
          <w:szCs w:val="24"/>
          <w:lang w:eastAsia="en-US"/>
        </w:rPr>
        <w:t>предложенные в проекте подходы по использованию возможностей отдельных предметов, изучаемых на углубленном уровне в 7-10 классах, могут служить основанием для проектирования программ курсов урочной и внеурочной деятельности, направленных на подготовку обучающихся к участию в олимпиадах по различным предметам на уровне основного и среднего общего образования;</w:t>
      </w:r>
    </w:p>
    <w:p w:rsidR="00907816" w:rsidRPr="00E3484B" w:rsidRDefault="00907816" w:rsidP="00E3484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348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методические материалы «Открытой гимназической </w:t>
      </w:r>
      <w:proofErr w:type="spellStart"/>
      <w:r w:rsidRPr="00E3484B">
        <w:rPr>
          <w:rFonts w:ascii="Times New Roman" w:eastAsia="Calibri" w:hAnsi="Times New Roman"/>
          <w:bCs/>
          <w:sz w:val="24"/>
          <w:szCs w:val="24"/>
          <w:lang w:eastAsia="en-US"/>
        </w:rPr>
        <w:t>онлайн-олимпиады</w:t>
      </w:r>
      <w:proofErr w:type="spellEnd"/>
      <w:r w:rsidRPr="00E348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(по предметам, включенным в школьный этап </w:t>
      </w:r>
      <w:proofErr w:type="spellStart"/>
      <w:r w:rsidRPr="00E3484B">
        <w:rPr>
          <w:rFonts w:ascii="Times New Roman" w:eastAsia="Calibri" w:hAnsi="Times New Roman"/>
          <w:bCs/>
          <w:sz w:val="24"/>
          <w:szCs w:val="24"/>
          <w:lang w:eastAsia="en-US"/>
        </w:rPr>
        <w:t>ВсОШ</w:t>
      </w:r>
      <w:proofErr w:type="spellEnd"/>
      <w:r w:rsidRPr="00E3484B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Pr="00907816">
        <w:t xml:space="preserve"> </w:t>
      </w:r>
      <w:r w:rsidRPr="00E3484B">
        <w:rPr>
          <w:rFonts w:ascii="Times New Roman" w:eastAsia="Calibri" w:hAnsi="Times New Roman"/>
          <w:bCs/>
          <w:sz w:val="24"/>
          <w:szCs w:val="24"/>
          <w:lang w:eastAsia="en-US"/>
        </w:rPr>
        <w:t>могут использоваться в широкой практике подготовки к предметным олимпиадам;</w:t>
      </w:r>
    </w:p>
    <w:p w:rsidR="00907816" w:rsidRPr="00E3484B" w:rsidRDefault="00907816" w:rsidP="00E3484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348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рекомендации по выявлению успешного опыта участия </w:t>
      </w:r>
      <w:r w:rsidR="00E230C7" w:rsidRPr="00E348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учащихся 7-10 классов </w:t>
      </w:r>
      <w:r w:rsidRPr="00E348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предметных олимпиадах могут применяться в широкой практике олимпиадного движения.</w:t>
      </w:r>
    </w:p>
    <w:p w:rsidR="00907816" w:rsidRPr="00E931F5" w:rsidRDefault="00907816" w:rsidP="009078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D07DB" w:rsidRDefault="00F708D1" w:rsidP="00F708D1">
      <w:pPr>
        <w:tabs>
          <w:tab w:val="left" w:pos="567"/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 w:rsidR="009D07DB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внешние эффекты от реализации </w:t>
      </w:r>
      <w:proofErr w:type="gramStart"/>
      <w:r w:rsidR="009D07DB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инновационного</w:t>
      </w:r>
      <w:proofErr w:type="gramEnd"/>
      <w:r w:rsidR="009D07DB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образовательного проект</w:t>
      </w:r>
    </w:p>
    <w:p w:rsidR="00E3484B" w:rsidRDefault="00E3484B" w:rsidP="00F708D1">
      <w:pPr>
        <w:tabs>
          <w:tab w:val="left" w:pos="567"/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15"/>
        <w:gridCol w:w="4855"/>
      </w:tblGrid>
      <w:tr w:rsidR="00E3484B" w:rsidTr="00E3484B">
        <w:tc>
          <w:tcPr>
            <w:tcW w:w="0" w:type="auto"/>
          </w:tcPr>
          <w:p w:rsidR="00E3484B" w:rsidRPr="00E3484B" w:rsidRDefault="00E3484B" w:rsidP="00E3484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E3484B" w:rsidRPr="00E3484B" w:rsidRDefault="00E3484B" w:rsidP="00E3484B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E3484B" w:rsidTr="00E3484B">
        <w:tc>
          <w:tcPr>
            <w:tcW w:w="0" w:type="auto"/>
          </w:tcPr>
          <w:p w:rsidR="00E3484B" w:rsidRPr="00E3484B" w:rsidRDefault="00E3484B" w:rsidP="00E3484B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Перегрузка специалистов в силу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реализации дополнительных задач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профессиональной деятельности,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связанных с реализацией проекта</w:t>
            </w:r>
          </w:p>
        </w:tc>
        <w:tc>
          <w:tcPr>
            <w:tcW w:w="0" w:type="auto"/>
          </w:tcPr>
          <w:p w:rsidR="00E3484B" w:rsidRPr="00E3484B" w:rsidRDefault="00E3484B" w:rsidP="00E3484B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Планирование резерва для поощрения специалистов, участвующих в реализации проекта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E3484B" w:rsidTr="00E3484B">
        <w:tc>
          <w:tcPr>
            <w:tcW w:w="0" w:type="auto"/>
          </w:tcPr>
          <w:p w:rsidR="00E3484B" w:rsidRPr="00E3484B" w:rsidRDefault="00E3484B" w:rsidP="00E3484B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Возникновение сопротивления новому</w:t>
            </w:r>
          </w:p>
        </w:tc>
        <w:tc>
          <w:tcPr>
            <w:tcW w:w="0" w:type="auto"/>
          </w:tcPr>
          <w:p w:rsidR="00E3484B" w:rsidRPr="00E3484B" w:rsidRDefault="00E3484B" w:rsidP="00E3484B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Демонстрация положительных эффектов от реализации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проекта</w:t>
            </w:r>
          </w:p>
        </w:tc>
      </w:tr>
      <w:tr w:rsidR="00E3484B" w:rsidTr="00E3484B">
        <w:tc>
          <w:tcPr>
            <w:tcW w:w="0" w:type="auto"/>
          </w:tcPr>
          <w:p w:rsidR="00E3484B" w:rsidRPr="00E3484B" w:rsidRDefault="00E3484B" w:rsidP="00E3484B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Возникновение внутреннего и внешнего напряжения между участниками образовательных отношений в связи с внедрение нового</w:t>
            </w:r>
          </w:p>
        </w:tc>
        <w:tc>
          <w:tcPr>
            <w:tcW w:w="0" w:type="auto"/>
          </w:tcPr>
          <w:p w:rsidR="00E3484B" w:rsidRPr="00E3484B" w:rsidRDefault="00E3484B" w:rsidP="00E3484B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участникам образовательных отношений 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только сути идеи проекта, но и преимуществ, которые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будут получены при достижении планируемых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результатов его реализации</w:t>
            </w:r>
          </w:p>
        </w:tc>
      </w:tr>
      <w:tr w:rsidR="00E3484B" w:rsidTr="00E3484B">
        <w:tc>
          <w:tcPr>
            <w:tcW w:w="0" w:type="auto"/>
          </w:tcPr>
          <w:p w:rsidR="00E3484B" w:rsidRPr="00E3484B" w:rsidRDefault="00E3484B" w:rsidP="00E3484B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Увеличение информационных потоков.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Загруженность администрации 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специалистов текущей отчетностью,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препятствующей повышению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эффективности реализации проекта</w:t>
            </w:r>
          </w:p>
        </w:tc>
        <w:tc>
          <w:tcPr>
            <w:tcW w:w="0" w:type="auto"/>
          </w:tcPr>
          <w:p w:rsidR="00E3484B" w:rsidRPr="00E3484B" w:rsidRDefault="00E3484B" w:rsidP="00E3484B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Делегирование полномочий. Реализация принципа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3484B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"распределённого лидерства" </w:t>
            </w:r>
          </w:p>
        </w:tc>
      </w:tr>
    </w:tbl>
    <w:p w:rsidR="00E3484B" w:rsidRDefault="00E3484B" w:rsidP="00F708D1">
      <w:pPr>
        <w:tabs>
          <w:tab w:val="left" w:pos="567"/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7AB3" w:rsidRPr="000B093A" w:rsidRDefault="00417AB3" w:rsidP="00F708D1">
      <w:pPr>
        <w:tabs>
          <w:tab w:val="left" w:pos="567"/>
          <w:tab w:val="left" w:pos="1134"/>
        </w:tabs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7DB" w:rsidRDefault="00F708D1" w:rsidP="00F708D1">
      <w:pPr>
        <w:tabs>
          <w:tab w:val="left" w:pos="567"/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16. </w:t>
      </w:r>
      <w:r w:rsidR="009D07DB" w:rsidRPr="000B093A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развития проекта после завершения срока реализации</w:t>
      </w:r>
    </w:p>
    <w:p w:rsidR="00624ECE" w:rsidRDefault="00624ECE" w:rsidP="00E3484B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24E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Созданный инновационный образовательный продукт будет востребован в системе образования как доступный инструмент для организации углубленного изучения отдельных предметов на уровне предметных олимпиад.</w:t>
      </w:r>
    </w:p>
    <w:p w:rsidR="004909B9" w:rsidRDefault="004909B9" w:rsidP="004909B9">
      <w:pPr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0450A" w:rsidRDefault="004909B9" w:rsidP="004909B9">
      <w:pPr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52070</wp:posOffset>
            </wp:positionV>
            <wp:extent cx="1270635" cy="123825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49A5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3114859</wp:posOffset>
            </wp:positionH>
            <wp:positionV relativeFrom="paragraph">
              <wp:posOffset>5428</wp:posOffset>
            </wp:positionV>
            <wp:extent cx="565785" cy="232410"/>
            <wp:effectExtent l="0" t="0" r="5715" b="0"/>
            <wp:wrapThrough wrapText="bothSides">
              <wp:wrapPolygon edited="0">
                <wp:start x="0" y="0"/>
                <wp:lineTo x="0" y="19475"/>
                <wp:lineTo x="21091" y="19475"/>
                <wp:lineTo x="21091" y="0"/>
                <wp:lineTo x="0" y="0"/>
              </wp:wrapPolygon>
            </wp:wrapThrough>
            <wp:docPr id="63" name="Рисунок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</w:t>
      </w:r>
      <w:r w:rsidR="008045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Директор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  <w:r w:rsidR="008045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М.Р.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045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Ганеева</w:t>
      </w:r>
      <w:proofErr w:type="spellEnd"/>
    </w:p>
    <w:p w:rsidR="0080450A" w:rsidRDefault="0080450A" w:rsidP="004909B9">
      <w:pPr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0450A" w:rsidRPr="00624ECE" w:rsidRDefault="0080450A" w:rsidP="004909B9">
      <w:pPr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24ECE" w:rsidRPr="00624ECE" w:rsidRDefault="00624ECE" w:rsidP="004909B9">
      <w:pPr>
        <w:tabs>
          <w:tab w:val="left" w:pos="567"/>
          <w:tab w:val="left" w:pos="1134"/>
        </w:tabs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3A0E" w:rsidRPr="000B093A" w:rsidRDefault="00E23A0E" w:rsidP="004909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3536" w:rsidRPr="000B093A" w:rsidRDefault="00F23536" w:rsidP="00F708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59E6" w:rsidRDefault="006859E6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6859E6" w:rsidRDefault="006859E6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6859E6" w:rsidRDefault="006859E6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6859E6" w:rsidRDefault="006859E6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6859E6" w:rsidRDefault="006859E6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6859E6" w:rsidRDefault="006859E6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6859E6" w:rsidRDefault="006859E6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6859E6" w:rsidRDefault="006859E6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6859E6" w:rsidRDefault="006859E6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6859E6" w:rsidRDefault="006859E6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6859E6" w:rsidRDefault="006859E6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6859E6" w:rsidRDefault="006859E6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C91D37" w:rsidRDefault="00C91D37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1</w:t>
      </w:r>
    </w:p>
    <w:p w:rsidR="009D3A1E" w:rsidRDefault="009D3A1E" w:rsidP="00C91D37">
      <w:pPr>
        <w:pStyle w:val="af7"/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Cs/>
        </w:rPr>
      </w:pPr>
    </w:p>
    <w:p w:rsidR="00C91D37" w:rsidRPr="009D3A1E" w:rsidRDefault="00C91D37" w:rsidP="009D3A1E">
      <w:pPr>
        <w:pStyle w:val="af7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  <w:r w:rsidRPr="009D3A1E">
        <w:rPr>
          <w:rFonts w:ascii="Times New Roman" w:hAnsi="Times New Roman" w:cs="Times New Roman"/>
          <w:bCs/>
        </w:rPr>
        <w:t xml:space="preserve">Научно-методические и практико-ориентированные разработки педагогов </w:t>
      </w:r>
    </w:p>
    <w:p w:rsidR="00C91D37" w:rsidRPr="009D3A1E" w:rsidRDefault="00C91D37" w:rsidP="009D3A1E">
      <w:pPr>
        <w:pStyle w:val="af7"/>
        <w:spacing w:before="0" w:beforeAutospacing="0" w:after="0" w:afterAutospacing="0"/>
        <w:jc w:val="center"/>
        <w:rPr>
          <w:rFonts w:ascii="Times New Roman" w:hAnsi="Times New Roman" w:cs="Times New Roman"/>
          <w:bCs/>
        </w:rPr>
      </w:pPr>
      <w:bookmarkStart w:id="7" w:name="_GoBack"/>
      <w:r w:rsidRPr="009D3A1E">
        <w:rPr>
          <w:rFonts w:ascii="Times New Roman" w:hAnsi="Times New Roman" w:cs="Times New Roman"/>
          <w:bCs/>
        </w:rPr>
        <w:t xml:space="preserve">Кировской гимназии </w:t>
      </w:r>
    </w:p>
    <w:bookmarkEnd w:id="7"/>
    <w:p w:rsidR="00C91D37" w:rsidRPr="009D3A1E" w:rsidRDefault="00C91D37" w:rsidP="009D3A1E">
      <w:pPr>
        <w:pStyle w:val="af7"/>
        <w:spacing w:before="0" w:beforeAutospacing="0" w:after="0" w:afterAutospacing="0"/>
        <w:jc w:val="right"/>
        <w:rPr>
          <w:rFonts w:ascii="Times New Roman" w:hAnsi="Times New Roman" w:cs="Times New Roman"/>
          <w:bCs/>
        </w:rPr>
      </w:pPr>
      <w:r w:rsidRPr="009D3A1E">
        <w:rPr>
          <w:rFonts w:ascii="Times New Roman" w:hAnsi="Times New Roman" w:cs="Times New Roman"/>
          <w:bCs/>
        </w:rPr>
        <w:t xml:space="preserve"> </w:t>
      </w:r>
    </w:p>
    <w:p w:rsidR="00C91D37" w:rsidRDefault="00C91D37" w:rsidP="009D3A1E">
      <w:pPr>
        <w:pStyle w:val="af7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</w:rPr>
      </w:pPr>
      <w:r w:rsidRPr="009D3A1E">
        <w:rPr>
          <w:rFonts w:ascii="Times New Roman" w:hAnsi="Times New Roman" w:cs="Times New Roman"/>
          <w:bCs/>
        </w:rPr>
        <w:t>Абдуллина О.Д. Методическая разработка «</w:t>
      </w:r>
      <w:proofErr w:type="spellStart"/>
      <w:r w:rsidRPr="009D3A1E">
        <w:rPr>
          <w:rFonts w:ascii="Times New Roman" w:hAnsi="Times New Roman" w:cs="Times New Roman"/>
          <w:bCs/>
        </w:rPr>
        <w:t>Global</w:t>
      </w:r>
      <w:proofErr w:type="spellEnd"/>
      <w:r w:rsidRPr="009D3A1E">
        <w:rPr>
          <w:rFonts w:ascii="Times New Roman" w:hAnsi="Times New Roman" w:cs="Times New Roman"/>
          <w:bCs/>
        </w:rPr>
        <w:t xml:space="preserve"> </w:t>
      </w:r>
      <w:proofErr w:type="spellStart"/>
      <w:r w:rsidRPr="009D3A1E">
        <w:rPr>
          <w:rFonts w:ascii="Times New Roman" w:hAnsi="Times New Roman" w:cs="Times New Roman"/>
          <w:bCs/>
        </w:rPr>
        <w:t>issues</w:t>
      </w:r>
      <w:proofErr w:type="spellEnd"/>
      <w:r w:rsidRPr="009D3A1E">
        <w:rPr>
          <w:rFonts w:ascii="Times New Roman" w:hAnsi="Times New Roman" w:cs="Times New Roman"/>
          <w:bCs/>
        </w:rPr>
        <w:t>». Публикация на сайте</w:t>
      </w:r>
      <w:r w:rsidR="009D3A1E">
        <w:rPr>
          <w:rFonts w:ascii="Times New Roman" w:hAnsi="Times New Roman" w:cs="Times New Roman"/>
          <w:bCs/>
        </w:rPr>
        <w:t xml:space="preserve"> </w:t>
      </w:r>
      <w:r w:rsidRPr="009D3A1E">
        <w:rPr>
          <w:rFonts w:ascii="Times New Roman" w:hAnsi="Times New Roman" w:cs="Times New Roman"/>
          <w:bCs/>
        </w:rPr>
        <w:t>http://olgaohktina.tilda.ws/, 2019</w:t>
      </w:r>
    </w:p>
    <w:p w:rsidR="00C91D37" w:rsidRPr="009D3A1E" w:rsidRDefault="00C91D37" w:rsidP="009D3A1E">
      <w:pPr>
        <w:pStyle w:val="af7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</w:rPr>
      </w:pPr>
      <w:r w:rsidRPr="009D3A1E">
        <w:rPr>
          <w:rFonts w:ascii="Times New Roman" w:hAnsi="Times New Roman" w:cs="Times New Roman"/>
          <w:bCs/>
        </w:rPr>
        <w:t>Абдуллина О.Д. Методическая разработка «</w:t>
      </w:r>
      <w:proofErr w:type="spellStart"/>
      <w:r w:rsidRPr="009D3A1E">
        <w:rPr>
          <w:rFonts w:ascii="Times New Roman" w:hAnsi="Times New Roman" w:cs="Times New Roman"/>
          <w:bCs/>
        </w:rPr>
        <w:t>Healthy</w:t>
      </w:r>
      <w:proofErr w:type="spellEnd"/>
      <w:r w:rsidRPr="009D3A1E">
        <w:rPr>
          <w:rFonts w:ascii="Times New Roman" w:hAnsi="Times New Roman" w:cs="Times New Roman"/>
          <w:bCs/>
        </w:rPr>
        <w:t xml:space="preserve"> </w:t>
      </w:r>
      <w:proofErr w:type="spellStart"/>
      <w:r w:rsidRPr="009D3A1E">
        <w:rPr>
          <w:rFonts w:ascii="Times New Roman" w:hAnsi="Times New Roman" w:cs="Times New Roman"/>
          <w:bCs/>
        </w:rPr>
        <w:t>eating</w:t>
      </w:r>
      <w:proofErr w:type="spellEnd"/>
      <w:r w:rsidRPr="009D3A1E">
        <w:rPr>
          <w:rFonts w:ascii="Times New Roman" w:hAnsi="Times New Roman" w:cs="Times New Roman"/>
          <w:bCs/>
        </w:rPr>
        <w:t xml:space="preserve">». Публикация на сайте </w:t>
      </w:r>
      <w:proofErr w:type="spellStart"/>
      <w:r w:rsidRPr="009D3A1E">
        <w:rPr>
          <w:rFonts w:ascii="Times New Roman" w:hAnsi="Times New Roman" w:cs="Times New Roman"/>
          <w:bCs/>
        </w:rPr>
        <w:t>http</w:t>
      </w:r>
      <w:proofErr w:type="spellEnd"/>
      <w:r w:rsidRPr="009D3A1E">
        <w:rPr>
          <w:rFonts w:ascii="Times New Roman" w:hAnsi="Times New Roman" w:cs="Times New Roman"/>
          <w:bCs/>
        </w:rPr>
        <w:t>//</w:t>
      </w:r>
      <w:proofErr w:type="spellStart"/>
      <w:r w:rsidRPr="009D3A1E">
        <w:rPr>
          <w:rFonts w:ascii="Times New Roman" w:hAnsi="Times New Roman" w:cs="Times New Roman"/>
          <w:bCs/>
        </w:rPr>
        <w:t>www.infourok.ru</w:t>
      </w:r>
      <w:proofErr w:type="spellEnd"/>
      <w:r w:rsidRPr="009D3A1E">
        <w:rPr>
          <w:rFonts w:ascii="Times New Roman" w:hAnsi="Times New Roman" w:cs="Times New Roman"/>
          <w:bCs/>
        </w:rPr>
        <w:t>, 2019</w:t>
      </w:r>
    </w:p>
    <w:p w:rsidR="00C91D37" w:rsidRPr="009D3A1E" w:rsidRDefault="00C91D37" w:rsidP="009D3A1E">
      <w:pPr>
        <w:pStyle w:val="af7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</w:rPr>
      </w:pPr>
      <w:r w:rsidRPr="009D3A1E">
        <w:rPr>
          <w:rFonts w:ascii="Times New Roman" w:hAnsi="Times New Roman" w:cs="Times New Roman"/>
          <w:bCs/>
        </w:rPr>
        <w:t>Балабан Е.В. Методическая разработка по использованию приемов ментальной арифметики «Число и цифра 5», Публикация на сайте кафедры математики, информатики и ИКТ ГАОУ ДПО «ЛОИРО, 2018</w:t>
      </w:r>
    </w:p>
    <w:p w:rsidR="00C91D37" w:rsidRPr="009D3A1E" w:rsidRDefault="00C91D37" w:rsidP="009D3A1E">
      <w:pPr>
        <w:pStyle w:val="af7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</w:rPr>
      </w:pPr>
      <w:r w:rsidRPr="009D3A1E">
        <w:rPr>
          <w:rFonts w:ascii="Times New Roman" w:hAnsi="Times New Roman" w:cs="Times New Roman"/>
          <w:bCs/>
        </w:rPr>
        <w:t>Балабан Е.В. Разработка урока по ментальной арифметике «Знакомство с числом и цифрой 6». [Электронный ресурс]</w:t>
      </w:r>
      <w:proofErr w:type="gramStart"/>
      <w:r w:rsidRPr="009D3A1E">
        <w:rPr>
          <w:rFonts w:ascii="Times New Roman" w:hAnsi="Times New Roman" w:cs="Times New Roman"/>
          <w:bCs/>
        </w:rPr>
        <w:t>.-</w:t>
      </w:r>
      <w:proofErr w:type="gramEnd"/>
      <w:r w:rsidRPr="009D3A1E">
        <w:rPr>
          <w:rFonts w:ascii="Times New Roman" w:hAnsi="Times New Roman" w:cs="Times New Roman"/>
          <w:bCs/>
        </w:rPr>
        <w:t>Режим доступа:</w:t>
      </w:r>
      <w:r w:rsidR="009D3A1E">
        <w:rPr>
          <w:rFonts w:ascii="Times New Roman" w:hAnsi="Times New Roman" w:cs="Times New Roman"/>
          <w:bCs/>
        </w:rPr>
        <w:t xml:space="preserve"> </w:t>
      </w:r>
      <w:hyperlink r:id="rId16" w:history="1">
        <w:r w:rsidRPr="009D3A1E">
          <w:rPr>
            <w:rStyle w:val="ac"/>
            <w:rFonts w:ascii="Times New Roman" w:hAnsi="Times New Roman" w:cs="Times New Roman"/>
            <w:bCs/>
          </w:rPr>
          <w:t> https://sites.google.com/site/mentmathloiro/mentalnaa-arifmetika-metodiceskie-razrabotki/razrabotki-dla-nacalnoj-skoly/razrabotki-gruppy-sentabr-oktabr-2018</w:t>
        </w:r>
      </w:hyperlink>
    </w:p>
    <w:p w:rsidR="00C91D37" w:rsidRPr="009D3A1E" w:rsidRDefault="00C91D37" w:rsidP="009D3A1E">
      <w:pPr>
        <w:pStyle w:val="af7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</w:rPr>
      </w:pPr>
      <w:r w:rsidRPr="009D3A1E">
        <w:rPr>
          <w:rFonts w:ascii="Times New Roman" w:hAnsi="Times New Roman" w:cs="Times New Roman"/>
          <w:bCs/>
        </w:rPr>
        <w:t xml:space="preserve">Белов С.А. «Реализация исследовательского проекта по экологии в рамках внедрения ФГОС в старшей школе»/ Сборник научных трудов молодых ученых, аспирантов, </w:t>
      </w:r>
      <w:r w:rsidR="009D3A1E">
        <w:rPr>
          <w:rFonts w:ascii="Times New Roman" w:hAnsi="Times New Roman" w:cs="Times New Roman"/>
          <w:bCs/>
        </w:rPr>
        <w:t>с</w:t>
      </w:r>
      <w:r w:rsidRPr="009D3A1E">
        <w:rPr>
          <w:rFonts w:ascii="Times New Roman" w:hAnsi="Times New Roman" w:cs="Times New Roman"/>
          <w:bCs/>
        </w:rPr>
        <w:t xml:space="preserve">тудентов и преподавателей по результатам проведения IX молодежного экологического Конгресса «Северная Пальмира», 22-23 ноября 2018 г., Санкт-Петербург. – НИЦЭБ РАН, 2018. – 277 </w:t>
      </w:r>
      <w:proofErr w:type="gramStart"/>
      <w:r w:rsidRPr="009D3A1E">
        <w:rPr>
          <w:rFonts w:ascii="Times New Roman" w:hAnsi="Times New Roman" w:cs="Times New Roman"/>
          <w:bCs/>
        </w:rPr>
        <w:t>с</w:t>
      </w:r>
      <w:proofErr w:type="gramEnd"/>
      <w:r w:rsidRPr="009D3A1E">
        <w:rPr>
          <w:rFonts w:ascii="Times New Roman" w:hAnsi="Times New Roman" w:cs="Times New Roman"/>
          <w:bCs/>
        </w:rPr>
        <w:t>.</w:t>
      </w:r>
    </w:p>
    <w:p w:rsidR="00C91D37" w:rsidRPr="009D3A1E" w:rsidRDefault="00C91D37" w:rsidP="009D3A1E">
      <w:pPr>
        <w:pStyle w:val="af7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</w:rPr>
      </w:pPr>
      <w:r w:rsidRPr="009D3A1E">
        <w:rPr>
          <w:rFonts w:ascii="Times New Roman" w:hAnsi="Times New Roman" w:cs="Times New Roman"/>
          <w:bCs/>
        </w:rPr>
        <w:t xml:space="preserve">Белов С.А. «Исследовательские проекты по экологии в рамках внедрения ФГОС в старшей школе»/ Сборник научных трудов молодых ученых, аспирантов, студентов и преподавателей по результатам проведения VIII молодежного экологического Конгресса «Северная Пальмира», 22-24 ноября 2017 г., Санкт-Петербург. – НИЦЭБ РАН, 2017. – 428 </w:t>
      </w:r>
      <w:proofErr w:type="gramStart"/>
      <w:r w:rsidRPr="009D3A1E">
        <w:rPr>
          <w:rFonts w:ascii="Times New Roman" w:hAnsi="Times New Roman" w:cs="Times New Roman"/>
          <w:bCs/>
        </w:rPr>
        <w:t>с</w:t>
      </w:r>
      <w:proofErr w:type="gramEnd"/>
      <w:r w:rsidRPr="009D3A1E">
        <w:rPr>
          <w:rFonts w:ascii="Times New Roman" w:hAnsi="Times New Roman" w:cs="Times New Roman"/>
          <w:bCs/>
        </w:rPr>
        <w:t>.</w:t>
      </w:r>
    </w:p>
    <w:p w:rsidR="00C91D37" w:rsidRPr="009D3A1E" w:rsidRDefault="00C91D37" w:rsidP="009D3A1E">
      <w:pPr>
        <w:pStyle w:val="af7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</w:rPr>
      </w:pPr>
      <w:r w:rsidRPr="009D3A1E">
        <w:rPr>
          <w:rFonts w:ascii="Times New Roman" w:hAnsi="Times New Roman" w:cs="Times New Roman"/>
          <w:bCs/>
        </w:rPr>
        <w:t xml:space="preserve">Беспалая С.Н. Методическая разработка «Технологическая карта урока литературного чтения». 3 класс Публикация на сайте </w:t>
      </w:r>
      <w:proofErr w:type="spellStart"/>
      <w:r w:rsidRPr="009D3A1E">
        <w:rPr>
          <w:rFonts w:ascii="Times New Roman" w:hAnsi="Times New Roman" w:cs="Times New Roman"/>
          <w:bCs/>
        </w:rPr>
        <w:t>http</w:t>
      </w:r>
      <w:proofErr w:type="spellEnd"/>
      <w:r w:rsidRPr="009D3A1E">
        <w:rPr>
          <w:rFonts w:ascii="Times New Roman" w:hAnsi="Times New Roman" w:cs="Times New Roman"/>
          <w:bCs/>
        </w:rPr>
        <w:t>//</w:t>
      </w:r>
      <w:proofErr w:type="spellStart"/>
      <w:r w:rsidRPr="009D3A1E">
        <w:rPr>
          <w:rFonts w:ascii="Times New Roman" w:hAnsi="Times New Roman" w:cs="Times New Roman"/>
          <w:bCs/>
        </w:rPr>
        <w:t>www.infourok.ru</w:t>
      </w:r>
      <w:proofErr w:type="spellEnd"/>
      <w:r w:rsidRPr="009D3A1E">
        <w:rPr>
          <w:rFonts w:ascii="Times New Roman" w:hAnsi="Times New Roman" w:cs="Times New Roman"/>
          <w:bCs/>
        </w:rPr>
        <w:t>, 2019</w:t>
      </w:r>
    </w:p>
    <w:p w:rsidR="00C91D37" w:rsidRPr="009D3A1E" w:rsidRDefault="00C91D37" w:rsidP="009D3A1E">
      <w:pPr>
        <w:pStyle w:val="af7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</w:rPr>
      </w:pPr>
      <w:r w:rsidRPr="009D3A1E">
        <w:rPr>
          <w:rFonts w:ascii="Times New Roman" w:hAnsi="Times New Roman" w:cs="Times New Roman"/>
          <w:bCs/>
        </w:rPr>
        <w:t>Беспалая С.Н. Методическая разработка по использованию приемов ментальной арифметики «Число и цифра 5». Публикация на сайте кафедры математики, информатики и ИКТ ГАОУ ДПО «ЛОИРО, 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Бибик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Н.Ю. «Конспект урока в 3 классе на тему «Словообразование имен прилагательных»/ Методический сборник «Урок в современной школе» под ред. Центра научных инвестиций, Нижний Новгород,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Борзова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О.Ю. Методическая разработка на тему: «Урок как территория по подготовке сдачи норм ГТО», публикация на сайте,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Василевская</w:t>
      </w:r>
      <w:r w:rsidRPr="009D3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3A1E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9D3A1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D3A1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D3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D3A1E">
        <w:rPr>
          <w:rFonts w:ascii="Times New Roman" w:eastAsia="Times New Roman" w:hAnsi="Times New Roman" w:cs="Times New Roman"/>
          <w:sz w:val="24"/>
          <w:szCs w:val="24"/>
        </w:rPr>
        <w:t>Методическая</w:t>
      </w:r>
      <w:r w:rsidRPr="009D3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3A1E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9D3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  <w:lang w:val="en-US"/>
        </w:rPr>
        <w:t>Russenorsk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a possible component of a tourist brand of the Murmansk region». </w:t>
      </w: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Василевская</w:t>
      </w:r>
      <w:r w:rsidRPr="009D3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3A1E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9D3A1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D3A1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D3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D3A1E">
        <w:rPr>
          <w:rFonts w:ascii="Times New Roman" w:eastAsia="Times New Roman" w:hAnsi="Times New Roman" w:cs="Times New Roman"/>
          <w:sz w:val="24"/>
          <w:szCs w:val="24"/>
        </w:rPr>
        <w:t>Методическая</w:t>
      </w:r>
      <w:r w:rsidRPr="009D3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3A1E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9D3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«Russian-Norwegian cross-cultural stereotypes». </w:t>
      </w: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Василевская Э.Б. Методическая разработка «Роль диктанта в повышении мотивации к изучению английской орфографии в школе».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Василевская Э.Б. Технологическая карта урока «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Flat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».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Ганеева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М.Р. «Формат использования материалов региональной Программы профилактики нарушений законодательства об образовании при организации внутреннего аудита качества образования в МБОУ «Кировская гимназия»/ Сборник «Управление рисками образовательной деятельности как фактор повышения эффективности управления качеством образования в региональной системе образования», под ред. Администрации Ленинградской области, Комитета общего и профессионального образования Ленинградской области, СПб, 2018</w:t>
      </w:r>
      <w:proofErr w:type="gramEnd"/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lastRenderedPageBreak/>
        <w:t>Ганеева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М.Р. «Организация и руководство 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учащегося по реализации ФГОС среднего общего образования» /Сборник Комитета общего и профессионального образования Ленинградской области и ГАОУ ДПО «Ленинградский областной институт развития образования», в 3-х частях СПб,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Дмитренко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Т.Д. «Одномерный массив»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резентация.-[Электронный ресурс].- Режим доступа:// http://multiurok.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files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jdnomerny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i-massiv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Дмитренко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Т.Д. «Программа MultiCheckver3.0 для создания текстов. 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-[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>Электронный ресурс].- Режим доступа:// http://multiurok.ru/files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Дмитренко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Т.Д. Презентация по информатике «Виды компьютерных графиков»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- [Электронный ресурс].- Режим доступа://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//www.infourok.ru,2020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Иванова Ю.В. Разработка «Контрольная работа по окружающему миру в 3 классе на тему «Московское государство».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Иванова Ю.В. Разработка «Проверочная работа по окружающему миру в 3 классе по теме «Пётр Великий».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Иванова Ю.В. Разработка урока в 3 классе по окружающему миру на тему «Бактерии»/ Сборник «Неделя науки в школах» в рамках Года Науки и образования в Великобритании и России (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British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), СПб,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Касимова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С.П. Методическая разработка «Использование технологии критического мышления на уроках химии»,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Касимова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С.П. Методическая разработка «Решение расчётных задач по химии с экологической направленностью».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Касимова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С.П. Статья «Практико-ориентированные задачи в непрофильных классах»,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www.nsportal.ru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Кононова З.Г. Методическая разработка по использованию приёмов ментальной арифметики «Числа от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до 1000. Запись и чтение чисел. Разрядные слагаемые». Публикация на сайте кафедры математики, информатики и ИКТ, ГАОУ ДПО « ЛОИРО», 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Кононова З.Г. Методическая разработка "Технологическая карта урока литературного чтения 2 класс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Публикация на сайте: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Котосова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Л.Н. Методическая статья «Поведенческий аспект учащихся в начальной школе»,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Котосова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Л.Н. Методическая разработка «Необычные приключения в стране микробов».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Крылова О.В. Кировский район-сердце Ленинградской области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ресурс].-Режим доступа://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//www.infourok.ru,2020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Львова О.В. Методическая разработка «Учебная программа по математике в 5-6 классах в соответствии с ФГОС». Всероссийское издание «Портал образования», 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Марков А.А. Презентация на занятиях по «погружению» при подготовке к ЕГЭ по теме «Жизненные циклы растений».- [Электронный ресурс].- Режим доступа//: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//www.infourok.ru,2020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Махонина И.Э. Методическая разработка к уроку технологии по внеурочной деятельности «Сценарий праздника «Встреча весны».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Махонина И.Э. "Презентация к уроку "Выполнение простейших ручных швов "5 класс, методическая разработка на сайте Проект "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Махонина И.Э. "Разработка урока с самоанализом "Выполнение простейших ручных швов "5 класс, методическая разработка [Электронный ресурс].- Режим доступа: 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Махонина И.Э. "Технологическая карта урока "Бутерброды "5 класс, методическая разработка. [Электронный ресурс].- Режим доступа: 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Махонина И.Э. "Технологическая карта урока "Крупы. Блюда из круп "6 класс, методическая разработка. [Электронный ресурс].- Режим доступа: 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lastRenderedPageBreak/>
        <w:t>Махонина И.Э. Статья-проект «Развитие Эмоционального интеллекта на уроках технологии».- [Электронный ресурс].- Режим доступа: 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Махонина И.Э. "Ткачество на дощечках " . 6 класс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>Учебный фильм. .- [Электронный ресурс].- Режим доступа: 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Ороновский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В.С. Методическая разработка по краеведению на тему «Кировский район Ленинградской области (история и культура)»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Ороновский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В.С. Методическая разработка по краеведению на тему "Посёлок Ропша (история и культура)"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Ороновский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В.С. Методическая разработка по истории на тему «Культурно-религиозное наследие античной цивилизации».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Ороновский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В.С. Методическая разработка по истории «Высокое Возрождение».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Ороновский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В.С. Методическая разработка по истории на тему «Дух предпринимательства преобразует экономику».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Ороновский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В.С. Методическая разработка по истории на тему «Славяне в раннем Средневековье».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Петрова Е.В. «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на свирели в общеобразовательной школе»/ ДДЛО Сборник «Лучший прое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кт в сф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>ере гармонизации межнациональных отношений в Ленинградской области», под ред. ДДЛО, СПб, 2019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Петрова Е.В. «Реализация проекта 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ансамблей свирелей (из опыта работы Е.В. Петровой)/ Сборник на V Всероссийской научно-практической конференции, под ред. КГУ, Курск, 2019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Петрова Е.В. «Рекомендации по использованию свирели на уроках музыки и внеклассной работе»/ Сборник «Формирование патриотизма и гражданской идентичности в процессе приобщения детей и подростков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»/ IV Всероссийская научно-практическая конференция, под ред. КГУ, Курск,2018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Петрова Е.В. Проект «Творчество. Согласие. Свирель» ДДЛО/ Сборник «Лучшие практики в сфере гармонизации межнациональных отношений в Ленинградской области», под ред. КГУ ЛО, «Дом дружбы ЛО», СПб, 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Петрова Е.В. Проектная деятельность «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Умные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свирельки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». Участие в исследовательской работе учащихся «Педагог-ученик. Творческий поиск - от замысла воплощению», ГАОУ ДПО «ЛОИРО, 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Петрова Е.В. «Развитие музыкальных способностей с помощью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на свирели»/ Сборник «Инструментальное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в школе: история, теория, практика»/ III Всероссийская научно-практическая конференция, под ред. Курского государственного университета, Курск,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Пискунова Н.Н. Проектная деятельность. Сайт «Слово педагога» https://slovopedagoga.ru/, 2019 Современный урок русского языка и литературы с использованием активных методов обучения. Сайт «Слово педагога» https://slovopedagoga.ru/, 2019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Родионова Е.С. Методическая разработка «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Happy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Groundhog’s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(Счастливого Дня сурка)!» Открытое занятие по английскому языку для детей 9-11 лет// Журнал «Открытый урок. Методики, сценарии, примеры», №1 - 2019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Родионова Е.С. Методическая разработка «Конспект открытого занятия-игры «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Children’s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Playground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. На детской площадке». Журнал «Педагогический опыт». 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Родионова Е.С. Методическая разработка «Конспект внеклассного мероприятия по английскому языку “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We're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Bear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Hunt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- Идем ловить медведя” для учащихся 5-6 классов. Журнал «Современный урок». 2018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Сысоева Е.Н. Методическая разработка «Рабочая программа по литературе в соответствии с ФГОС. 7 класс». Публикация в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онлайн-журнале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«Педагогический мир» на сайте http://pedmir.ru, 2020 г.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Сысоева Е.Н. Учебный проект "Поэтом можешь ты не быть, но гражданином быть обязан" Редакторская деятельность Н.А. Некрасова и А.Т. Твардовского. Публикация в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онлайн-журнале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«Педагогический мир» на сайте http://pedmir.ru, 2017 г.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Сысоева Е.Н. Методическая разработка урока внеклассного чтения по литературе «Читательский портфель» (6 класс). Публикация на сайте педагогического издания «Завуч.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Инфо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www.zavuch.ru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Терентьева С.В. Логические задачи по математике 2 класс. 2020. - [Электронный ресурс]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Режим доступа://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Терентьева С.В. Статья "Если я был президентом, изменения в образовании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...." .- [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ресурс].- Режим доступа://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Терентьева С.В. Презентация по истории России "Владимир Красное солнышко".- [Электронный ресурс].- Режим доступа://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Терентьева С.В. 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Открытый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уроку по литературному чтению «Сказка о рыбаке и рыбке» 2класс.- [Электронный ресурс].- Режим доступа://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Терентьева С.В. Конспект открытого урока по литературному чтению «Сказка о рыбаке и рыбке» 2класс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ресурс].-Режим доступа://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Терентьева С.В. «Взаимосвязь воспитателя и логопеда».- [Электронный ресурс].- Режим доступа://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Терентьева С.В. «Уроки по экспериментированию»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ресурс]. - Режим доступа://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Трофимова В.М. Методическая разработка «Рабочая программа курса «Гид-переводчик» (10-11класс). - [Электронный ресурс]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Режим доступа://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Туленкова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М.В. Песня как фактор формирования языковой личности школьника / Сборник "Идиолект русской языковой личности как отражение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лингвокультурной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ситуации в славянском пограничье".-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.: ЛГУ им. Пушкина,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Уварова Н.Я. Методическая разработка «Конспект урока английского языка «Короли и королевы» 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-[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ресурс].- Режим доступа//: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Уварова Н.Я. Конспект (проект урока) русского языка во 2 классе по теме «Правописание буквы Ь для обозначения мягкости согласных в конце и в середине слова» /Урок в современной школе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Сборник. - Нижний Новгород: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Росттр-НН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2014.- с. 70-76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Уранова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Н.В. Наши первые проектные работы по физике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[Режим доступа]: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www.nsportal.ru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Уранова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Н.В. Технологическая карта урока по физике с элементами проектной деятельности.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www.nsportal.ru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Федотова Ф.Н. Решение логических задач по теме "Логические основы компьютера". Публикация на сайте https://infourok.ru/user/fedotova-faina-nikolaevna/progress,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Федотова Ф.Н. Домашние задания по теме "Логические основы компьютера". Публикация на сайте https://infourok.ru/user/fedotova-faina-nikolaevna/progress,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>Федотова Ф.Н. Решение логических задач по теме "Логические основы компьютера". Конспект. Публикация на сайте https://infourok.ru/user/fedotova-faina-nikolaevna/progress,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Шапорова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Н.Е. «Взгляд на искусство. Импрессионисты в коллекции Эрмитажа» конспект урока.- [Электронный ресурс]. - Режим доступа: https: 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/, 2019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Шапорова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 Н.Е. «Взгляд на искусство. Импрессионисты в коллекции Эрмитажа. 9 класс. французский язык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>Презентация.- [Электронный ресурс].- Режим доступа: https: 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/, 2019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lastRenderedPageBreak/>
        <w:t>Шинкарева П.Н. Методическая разработка по английскому языку «Страноведение. Легендарная четверка . 8 класс».- [Электронный ресурс]</w:t>
      </w:r>
      <w:proofErr w:type="gramStart"/>
      <w:r w:rsidRPr="009D3A1E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3A1E">
        <w:rPr>
          <w:rFonts w:ascii="Times New Roman" w:eastAsia="Times New Roman" w:hAnsi="Times New Roman" w:cs="Times New Roman"/>
          <w:sz w:val="24"/>
          <w:szCs w:val="24"/>
        </w:rPr>
        <w:t>Режим доступа: https: 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 2020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Шитухина В.В.Методическая разработка по искусству на тему: «Идеал благородного рыцарства" (8 класс)», публикация на сайте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Шитухина В.В. Методическая разработка по изобразительному искусству на тему: технологическая карта урока по изобразительному искусству на тему "Сатирические образы человека" (6 класс), публикация на сайте,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C91D37" w:rsidRPr="009D3A1E" w:rsidRDefault="00C91D37" w:rsidP="009D3A1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A1E">
        <w:rPr>
          <w:rFonts w:ascii="Times New Roman" w:eastAsia="Times New Roman" w:hAnsi="Times New Roman" w:cs="Times New Roman"/>
          <w:sz w:val="24"/>
          <w:szCs w:val="24"/>
        </w:rPr>
        <w:t xml:space="preserve">Шитухина В.В. Методическая разработка по искусству на тему: " "Религиозные праздники и обряды народов" (9 класс)», публикация на сайте, 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9D3A1E">
        <w:rPr>
          <w:rFonts w:ascii="Times New Roman" w:eastAsia="Times New Roman" w:hAnsi="Times New Roman" w:cs="Times New Roman"/>
          <w:sz w:val="24"/>
          <w:szCs w:val="24"/>
        </w:rPr>
        <w:t>www.infourok.ru</w:t>
      </w:r>
      <w:proofErr w:type="spellEnd"/>
      <w:r w:rsidRPr="009D3A1E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D338FC" w:rsidRPr="009D3A1E" w:rsidRDefault="00827034" w:rsidP="009D3A1E">
      <w:pPr>
        <w:tabs>
          <w:tab w:val="left" w:pos="567"/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034">
        <w:rPr>
          <w:rFonts w:ascii="Times New Roman" w:eastAsia="Times New Roman" w:hAnsi="Times New Roman" w:cs="Times New Roman"/>
          <w:b/>
          <w:bCs/>
          <w:sz w:val="24"/>
          <w:szCs w:val="24"/>
        </w:rPr>
        <w:t>https://edu.lenobl.ru/media/uploads/userfiles/2021/07/31/%D0%BF._4.9._%D0%A1%D0%91%D0%9E%D0%A0%D0%9D%D0%98%D0%9A_1.pdf</w:t>
      </w:r>
    </w:p>
    <w:sectPr w:rsidR="00D338FC" w:rsidRPr="009D3A1E" w:rsidSect="00E348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3D" w:rsidRDefault="00A2183D" w:rsidP="006D638D">
      <w:pPr>
        <w:spacing w:after="0" w:line="240" w:lineRule="auto"/>
      </w:pPr>
      <w:r>
        <w:separator/>
      </w:r>
    </w:p>
  </w:endnote>
  <w:endnote w:type="continuationSeparator" w:id="0">
    <w:p w:rsidR="00A2183D" w:rsidRDefault="00A2183D" w:rsidP="006D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Gadugi"/>
    <w:charset w:val="00"/>
    <w:family w:val="swiss"/>
    <w:pitch w:val="variable"/>
    <w:sig w:usb0="E7002EFF" w:usb1="D200FDFF" w:usb2="0A246029" w:usb3="00000000" w:csb0="600001FF" w:csb1="DFFF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60590"/>
      <w:docPartObj>
        <w:docPartGallery w:val="Page Numbers (Bottom of Page)"/>
        <w:docPartUnique/>
      </w:docPartObj>
    </w:sdtPr>
    <w:sdtEndPr>
      <w:rPr>
        <w:rFonts w:ascii="Arial Narrow" w:hAnsi="Arial Narrow"/>
        <w:sz w:val="28"/>
        <w:szCs w:val="28"/>
      </w:rPr>
    </w:sdtEndPr>
    <w:sdtContent>
      <w:p w:rsidR="008F65F8" w:rsidRPr="003E2A3B" w:rsidRDefault="00B62484">
        <w:pPr>
          <w:pStyle w:val="aa"/>
          <w:jc w:val="right"/>
          <w:rPr>
            <w:rFonts w:ascii="Arial Narrow" w:hAnsi="Arial Narrow"/>
            <w:sz w:val="28"/>
            <w:szCs w:val="28"/>
          </w:rPr>
        </w:pPr>
        <w:r w:rsidRPr="003A63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F65F8" w:rsidRPr="003A63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A63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7034">
          <w:rPr>
            <w:rFonts w:ascii="Times New Roman" w:hAnsi="Times New Roman" w:cs="Times New Roman"/>
            <w:noProof/>
            <w:sz w:val="20"/>
            <w:szCs w:val="20"/>
          </w:rPr>
          <w:t>30</w:t>
        </w:r>
        <w:r w:rsidRPr="003A63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65F8" w:rsidRDefault="008F65F8" w:rsidP="003A635D">
    <w:pPr>
      <w:pStyle w:val="aa"/>
      <w:tabs>
        <w:tab w:val="clear" w:pos="4677"/>
        <w:tab w:val="clear" w:pos="9355"/>
        <w:tab w:val="left" w:pos="747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3D" w:rsidRDefault="00A2183D" w:rsidP="006D638D">
      <w:pPr>
        <w:spacing w:after="0" w:line="240" w:lineRule="auto"/>
      </w:pPr>
      <w:r>
        <w:separator/>
      </w:r>
    </w:p>
  </w:footnote>
  <w:footnote w:type="continuationSeparator" w:id="0">
    <w:p w:rsidR="00A2183D" w:rsidRDefault="00A2183D" w:rsidP="006D638D">
      <w:pPr>
        <w:spacing w:after="0" w:line="240" w:lineRule="auto"/>
      </w:pPr>
      <w:r>
        <w:continuationSeparator/>
      </w:r>
    </w:p>
  </w:footnote>
  <w:footnote w:id="1">
    <w:p w:rsidR="008F65F8" w:rsidRPr="003A635D" w:rsidRDefault="008F65F8">
      <w:pPr>
        <w:pStyle w:val="af"/>
        <w:rPr>
          <w:rFonts w:ascii="Times New Roman" w:hAnsi="Times New Roman" w:cs="Times New Roman"/>
        </w:rPr>
      </w:pPr>
      <w:r w:rsidRPr="003A635D">
        <w:rPr>
          <w:rStyle w:val="af1"/>
          <w:rFonts w:ascii="Times New Roman" w:hAnsi="Times New Roman" w:cs="Times New Roman"/>
        </w:rPr>
        <w:footnoteRef/>
      </w:r>
      <w:r w:rsidRPr="003A635D">
        <w:rPr>
          <w:rFonts w:ascii="Times New Roman" w:hAnsi="Times New Roman" w:cs="Times New Roman"/>
        </w:rPr>
        <w:t xml:space="preserve"> КОД – здесь и далее – конкурсное олимпиадное движение</w:t>
      </w:r>
    </w:p>
  </w:footnote>
  <w:footnote w:id="2">
    <w:p w:rsidR="008F65F8" w:rsidRPr="00013F68" w:rsidRDefault="008F65F8" w:rsidP="00013F68">
      <w:pPr>
        <w:pStyle w:val="af"/>
        <w:jc w:val="both"/>
        <w:rPr>
          <w:rFonts w:ascii="Times New Roman" w:hAnsi="Times New Roman" w:cs="Times New Roman"/>
        </w:rPr>
      </w:pPr>
      <w:r w:rsidRPr="00013F68">
        <w:rPr>
          <w:rStyle w:val="af1"/>
          <w:rFonts w:ascii="Times New Roman" w:hAnsi="Times New Roman" w:cs="Times New Roman"/>
        </w:rPr>
        <w:footnoteRef/>
      </w:r>
      <w:r w:rsidRPr="00013F68">
        <w:rPr>
          <w:rFonts w:ascii="Times New Roman" w:hAnsi="Times New Roman" w:cs="Times New Roman"/>
        </w:rPr>
        <w:t xml:space="preserve"> Попова В.И., </w:t>
      </w:r>
      <w:proofErr w:type="spellStart"/>
      <w:r w:rsidRPr="00013F68">
        <w:rPr>
          <w:rFonts w:ascii="Times New Roman" w:hAnsi="Times New Roman" w:cs="Times New Roman"/>
        </w:rPr>
        <w:t>Кельсина</w:t>
      </w:r>
      <w:proofErr w:type="spellEnd"/>
      <w:r w:rsidRPr="00013F68">
        <w:rPr>
          <w:rFonts w:ascii="Times New Roman" w:hAnsi="Times New Roman" w:cs="Times New Roman"/>
        </w:rPr>
        <w:t xml:space="preserve"> А.С. Олимпиады в системе поиска и развития одар</w:t>
      </w:r>
      <w:r>
        <w:rPr>
          <w:rFonts w:ascii="Times New Roman" w:hAnsi="Times New Roman" w:cs="Times New Roman"/>
        </w:rPr>
        <w:t>е</w:t>
      </w:r>
      <w:r w:rsidRPr="00013F68">
        <w:rPr>
          <w:rFonts w:ascii="Times New Roman" w:hAnsi="Times New Roman" w:cs="Times New Roman"/>
        </w:rPr>
        <w:t>нных детей // Проблемы развития территорий № 3(55), 2011. – С.84- 93</w:t>
      </w:r>
    </w:p>
  </w:footnote>
  <w:footnote w:id="3">
    <w:p w:rsidR="008F65F8" w:rsidRPr="00E17548" w:rsidRDefault="008F65F8" w:rsidP="005F79BF">
      <w:pPr>
        <w:pStyle w:val="af"/>
        <w:jc w:val="both"/>
        <w:rPr>
          <w:rFonts w:ascii="Times New Roman" w:hAnsi="Times New Roman" w:cs="Times New Roman"/>
        </w:rPr>
      </w:pPr>
      <w:r w:rsidRPr="00E17548">
        <w:rPr>
          <w:rStyle w:val="af1"/>
          <w:rFonts w:ascii="Times New Roman" w:hAnsi="Times New Roman" w:cs="Times New Roman"/>
        </w:rPr>
        <w:footnoteRef/>
      </w:r>
      <w:r w:rsidRPr="00E17548">
        <w:rPr>
          <w:rFonts w:ascii="Times New Roman" w:hAnsi="Times New Roman" w:cs="Times New Roman"/>
        </w:rPr>
        <w:t xml:space="preserve"> Любое использование данных, полученных в ходе мониторинговых исследований, возможно только в соответствии с Федеральным законом от 27.07.2006 № 152-ФЗ «О персональных данных»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080"/>
    <w:multiLevelType w:val="hybridMultilevel"/>
    <w:tmpl w:val="D1E2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7C0E"/>
    <w:multiLevelType w:val="hybridMultilevel"/>
    <w:tmpl w:val="E2D255E8"/>
    <w:lvl w:ilvl="0" w:tplc="38DCD0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E0FF7"/>
    <w:multiLevelType w:val="hybridMultilevel"/>
    <w:tmpl w:val="36F48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750360"/>
    <w:multiLevelType w:val="hybridMultilevel"/>
    <w:tmpl w:val="2D185AF6"/>
    <w:lvl w:ilvl="0" w:tplc="38DCD0F8">
      <w:start w:val="1"/>
      <w:numFmt w:val="bullet"/>
      <w:lvlText w:val="˗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>
    <w:nsid w:val="2E332102"/>
    <w:multiLevelType w:val="hybridMultilevel"/>
    <w:tmpl w:val="37D8A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549ED"/>
    <w:multiLevelType w:val="hybridMultilevel"/>
    <w:tmpl w:val="7AE4FF78"/>
    <w:lvl w:ilvl="0" w:tplc="38DCD0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71DD8"/>
    <w:multiLevelType w:val="hybridMultilevel"/>
    <w:tmpl w:val="8C984CC8"/>
    <w:lvl w:ilvl="0" w:tplc="38DCD0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91DBD"/>
    <w:multiLevelType w:val="hybridMultilevel"/>
    <w:tmpl w:val="3FFE7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6032E"/>
    <w:multiLevelType w:val="hybridMultilevel"/>
    <w:tmpl w:val="792A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0">
    <w:nsid w:val="660402BB"/>
    <w:multiLevelType w:val="multilevel"/>
    <w:tmpl w:val="F8346A2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F0DAE"/>
    <w:multiLevelType w:val="hybridMultilevel"/>
    <w:tmpl w:val="0890EB2A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2">
    <w:nsid w:val="6C47338A"/>
    <w:multiLevelType w:val="hybridMultilevel"/>
    <w:tmpl w:val="E6A62F52"/>
    <w:lvl w:ilvl="0" w:tplc="38DCD0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30425"/>
    <w:multiLevelType w:val="multilevel"/>
    <w:tmpl w:val="078E3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20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8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35C59CD"/>
    <w:multiLevelType w:val="hybridMultilevel"/>
    <w:tmpl w:val="2F90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C1049"/>
    <w:multiLevelType w:val="hybridMultilevel"/>
    <w:tmpl w:val="CCAA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B03BD"/>
    <w:multiLevelType w:val="hybridMultilevel"/>
    <w:tmpl w:val="5756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4"/>
  </w:num>
  <w:num w:numId="5">
    <w:abstractNumId w:val="8"/>
  </w:num>
  <w:num w:numId="6">
    <w:abstractNumId w:val="16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6EEB"/>
    <w:rsid w:val="0000167F"/>
    <w:rsid w:val="00003714"/>
    <w:rsid w:val="00006028"/>
    <w:rsid w:val="000123C2"/>
    <w:rsid w:val="00013847"/>
    <w:rsid w:val="00013F68"/>
    <w:rsid w:val="00014962"/>
    <w:rsid w:val="00015BC1"/>
    <w:rsid w:val="000178E0"/>
    <w:rsid w:val="000201FE"/>
    <w:rsid w:val="00021373"/>
    <w:rsid w:val="00023BD9"/>
    <w:rsid w:val="00030294"/>
    <w:rsid w:val="00032A6F"/>
    <w:rsid w:val="00037FC2"/>
    <w:rsid w:val="0004156F"/>
    <w:rsid w:val="00041C15"/>
    <w:rsid w:val="00042681"/>
    <w:rsid w:val="00043E87"/>
    <w:rsid w:val="00046DE9"/>
    <w:rsid w:val="00047A7A"/>
    <w:rsid w:val="00050259"/>
    <w:rsid w:val="00053607"/>
    <w:rsid w:val="000553E4"/>
    <w:rsid w:val="000561BF"/>
    <w:rsid w:val="000573AC"/>
    <w:rsid w:val="00062BD9"/>
    <w:rsid w:val="00064F31"/>
    <w:rsid w:val="00066027"/>
    <w:rsid w:val="000715E9"/>
    <w:rsid w:val="00071F0B"/>
    <w:rsid w:val="0007232D"/>
    <w:rsid w:val="00073716"/>
    <w:rsid w:val="00073DE2"/>
    <w:rsid w:val="00073E43"/>
    <w:rsid w:val="00075C1B"/>
    <w:rsid w:val="000776C4"/>
    <w:rsid w:val="00080883"/>
    <w:rsid w:val="00085BC8"/>
    <w:rsid w:val="00085BFB"/>
    <w:rsid w:val="00085C35"/>
    <w:rsid w:val="000934E1"/>
    <w:rsid w:val="000934ED"/>
    <w:rsid w:val="00094271"/>
    <w:rsid w:val="000A1F0A"/>
    <w:rsid w:val="000A3871"/>
    <w:rsid w:val="000A4C5B"/>
    <w:rsid w:val="000A5913"/>
    <w:rsid w:val="000A7A91"/>
    <w:rsid w:val="000B093A"/>
    <w:rsid w:val="000B3DD9"/>
    <w:rsid w:val="000C11B4"/>
    <w:rsid w:val="000C3CD0"/>
    <w:rsid w:val="000C54B5"/>
    <w:rsid w:val="000C740D"/>
    <w:rsid w:val="000C79B9"/>
    <w:rsid w:val="000D3023"/>
    <w:rsid w:val="000D5E05"/>
    <w:rsid w:val="000D6207"/>
    <w:rsid w:val="000D6358"/>
    <w:rsid w:val="000E1246"/>
    <w:rsid w:val="000E436F"/>
    <w:rsid w:val="000E5514"/>
    <w:rsid w:val="000E5BA4"/>
    <w:rsid w:val="000E731F"/>
    <w:rsid w:val="000F5D40"/>
    <w:rsid w:val="001005A7"/>
    <w:rsid w:val="00101288"/>
    <w:rsid w:val="00101FFE"/>
    <w:rsid w:val="0011178A"/>
    <w:rsid w:val="001125FE"/>
    <w:rsid w:val="0011368D"/>
    <w:rsid w:val="00114269"/>
    <w:rsid w:val="00114BB8"/>
    <w:rsid w:val="00126846"/>
    <w:rsid w:val="00131F4E"/>
    <w:rsid w:val="00131FB7"/>
    <w:rsid w:val="001375D2"/>
    <w:rsid w:val="00141FCA"/>
    <w:rsid w:val="00142349"/>
    <w:rsid w:val="0014431F"/>
    <w:rsid w:val="00144806"/>
    <w:rsid w:val="00150617"/>
    <w:rsid w:val="0015206B"/>
    <w:rsid w:val="001528B6"/>
    <w:rsid w:val="001535CF"/>
    <w:rsid w:val="00154143"/>
    <w:rsid w:val="00156E88"/>
    <w:rsid w:val="00161F1A"/>
    <w:rsid w:val="0016647D"/>
    <w:rsid w:val="00167918"/>
    <w:rsid w:val="0017046D"/>
    <w:rsid w:val="00171F41"/>
    <w:rsid w:val="00174492"/>
    <w:rsid w:val="001754C7"/>
    <w:rsid w:val="001811AD"/>
    <w:rsid w:val="00181360"/>
    <w:rsid w:val="00181DD0"/>
    <w:rsid w:val="00183345"/>
    <w:rsid w:val="001914AE"/>
    <w:rsid w:val="0019330B"/>
    <w:rsid w:val="00193450"/>
    <w:rsid w:val="00194531"/>
    <w:rsid w:val="00195056"/>
    <w:rsid w:val="001953DF"/>
    <w:rsid w:val="001A2B9D"/>
    <w:rsid w:val="001A4326"/>
    <w:rsid w:val="001A68AE"/>
    <w:rsid w:val="001A7FBE"/>
    <w:rsid w:val="001B0905"/>
    <w:rsid w:val="001B1357"/>
    <w:rsid w:val="001B2EFC"/>
    <w:rsid w:val="001B35D9"/>
    <w:rsid w:val="001B4B08"/>
    <w:rsid w:val="001B550E"/>
    <w:rsid w:val="001B6220"/>
    <w:rsid w:val="001C0103"/>
    <w:rsid w:val="001C05B9"/>
    <w:rsid w:val="001C1894"/>
    <w:rsid w:val="001C2396"/>
    <w:rsid w:val="001C5798"/>
    <w:rsid w:val="001C6309"/>
    <w:rsid w:val="001D3617"/>
    <w:rsid w:val="001D6A54"/>
    <w:rsid w:val="001D737B"/>
    <w:rsid w:val="001E0C10"/>
    <w:rsid w:val="001E1D0F"/>
    <w:rsid w:val="001E77D6"/>
    <w:rsid w:val="001E7A40"/>
    <w:rsid w:val="001F03A4"/>
    <w:rsid w:val="001F4F27"/>
    <w:rsid w:val="001F569F"/>
    <w:rsid w:val="001F6220"/>
    <w:rsid w:val="00201968"/>
    <w:rsid w:val="00203C37"/>
    <w:rsid w:val="00213D3E"/>
    <w:rsid w:val="0021542C"/>
    <w:rsid w:val="00220344"/>
    <w:rsid w:val="00222313"/>
    <w:rsid w:val="002223BD"/>
    <w:rsid w:val="00243852"/>
    <w:rsid w:val="00243B61"/>
    <w:rsid w:val="00247D3C"/>
    <w:rsid w:val="00250619"/>
    <w:rsid w:val="00250925"/>
    <w:rsid w:val="002522A7"/>
    <w:rsid w:val="002523A2"/>
    <w:rsid w:val="00256C5F"/>
    <w:rsid w:val="00262BA6"/>
    <w:rsid w:val="00263A0B"/>
    <w:rsid w:val="00273A52"/>
    <w:rsid w:val="002749B8"/>
    <w:rsid w:val="00274D03"/>
    <w:rsid w:val="002765B2"/>
    <w:rsid w:val="00277B48"/>
    <w:rsid w:val="00283039"/>
    <w:rsid w:val="00283E36"/>
    <w:rsid w:val="00287CE4"/>
    <w:rsid w:val="00287ED7"/>
    <w:rsid w:val="00290809"/>
    <w:rsid w:val="00292784"/>
    <w:rsid w:val="002928F3"/>
    <w:rsid w:val="00292FF9"/>
    <w:rsid w:val="00295065"/>
    <w:rsid w:val="00295B2F"/>
    <w:rsid w:val="00297358"/>
    <w:rsid w:val="00297D20"/>
    <w:rsid w:val="002A0BDC"/>
    <w:rsid w:val="002A286A"/>
    <w:rsid w:val="002A43BD"/>
    <w:rsid w:val="002A47C1"/>
    <w:rsid w:val="002A7A1C"/>
    <w:rsid w:val="002A7F4E"/>
    <w:rsid w:val="002B03C3"/>
    <w:rsid w:val="002B1845"/>
    <w:rsid w:val="002B322B"/>
    <w:rsid w:val="002B7095"/>
    <w:rsid w:val="002C2CA4"/>
    <w:rsid w:val="002C4492"/>
    <w:rsid w:val="002C59B9"/>
    <w:rsid w:val="002C6EB5"/>
    <w:rsid w:val="002C7350"/>
    <w:rsid w:val="002C7E1D"/>
    <w:rsid w:val="002D2CBA"/>
    <w:rsid w:val="002D6E52"/>
    <w:rsid w:val="002E1ABF"/>
    <w:rsid w:val="002E648F"/>
    <w:rsid w:val="002E6E43"/>
    <w:rsid w:val="002E7958"/>
    <w:rsid w:val="002F1B7E"/>
    <w:rsid w:val="002F3721"/>
    <w:rsid w:val="002F5313"/>
    <w:rsid w:val="002F5D9D"/>
    <w:rsid w:val="002F6968"/>
    <w:rsid w:val="0030096F"/>
    <w:rsid w:val="003043CD"/>
    <w:rsid w:val="00305072"/>
    <w:rsid w:val="00305735"/>
    <w:rsid w:val="00305BFF"/>
    <w:rsid w:val="00307D22"/>
    <w:rsid w:val="0031001A"/>
    <w:rsid w:val="003107A1"/>
    <w:rsid w:val="00313CBA"/>
    <w:rsid w:val="003160E8"/>
    <w:rsid w:val="00317131"/>
    <w:rsid w:val="00317778"/>
    <w:rsid w:val="0032125D"/>
    <w:rsid w:val="00321F08"/>
    <w:rsid w:val="00323ACC"/>
    <w:rsid w:val="0032786D"/>
    <w:rsid w:val="003279B5"/>
    <w:rsid w:val="00330237"/>
    <w:rsid w:val="00334FE2"/>
    <w:rsid w:val="00344DB3"/>
    <w:rsid w:val="00345861"/>
    <w:rsid w:val="003508A3"/>
    <w:rsid w:val="00352BEB"/>
    <w:rsid w:val="00354074"/>
    <w:rsid w:val="0035443A"/>
    <w:rsid w:val="003546CF"/>
    <w:rsid w:val="0035719B"/>
    <w:rsid w:val="00363E86"/>
    <w:rsid w:val="00367657"/>
    <w:rsid w:val="00367F96"/>
    <w:rsid w:val="00372A61"/>
    <w:rsid w:val="00372E77"/>
    <w:rsid w:val="0037301D"/>
    <w:rsid w:val="00373E92"/>
    <w:rsid w:val="003755D6"/>
    <w:rsid w:val="00376DFF"/>
    <w:rsid w:val="00377084"/>
    <w:rsid w:val="0038347A"/>
    <w:rsid w:val="0039056E"/>
    <w:rsid w:val="00396B05"/>
    <w:rsid w:val="003A119B"/>
    <w:rsid w:val="003A2944"/>
    <w:rsid w:val="003A5139"/>
    <w:rsid w:val="003A635D"/>
    <w:rsid w:val="003A63BD"/>
    <w:rsid w:val="003A6F15"/>
    <w:rsid w:val="003B0F89"/>
    <w:rsid w:val="003B246B"/>
    <w:rsid w:val="003B5261"/>
    <w:rsid w:val="003C15FA"/>
    <w:rsid w:val="003C163C"/>
    <w:rsid w:val="003C3165"/>
    <w:rsid w:val="003C6490"/>
    <w:rsid w:val="003D037D"/>
    <w:rsid w:val="003D725F"/>
    <w:rsid w:val="003E2A3B"/>
    <w:rsid w:val="003E3079"/>
    <w:rsid w:val="003E5906"/>
    <w:rsid w:val="003E68F5"/>
    <w:rsid w:val="003F0211"/>
    <w:rsid w:val="003F07AE"/>
    <w:rsid w:val="003F30F7"/>
    <w:rsid w:val="004029D5"/>
    <w:rsid w:val="0040306A"/>
    <w:rsid w:val="00410061"/>
    <w:rsid w:val="00410574"/>
    <w:rsid w:val="004128AD"/>
    <w:rsid w:val="00412A3E"/>
    <w:rsid w:val="004156EC"/>
    <w:rsid w:val="00417AB3"/>
    <w:rsid w:val="004201A7"/>
    <w:rsid w:val="00420E1B"/>
    <w:rsid w:val="004222D1"/>
    <w:rsid w:val="0043368E"/>
    <w:rsid w:val="0043430A"/>
    <w:rsid w:val="00437C21"/>
    <w:rsid w:val="0044323A"/>
    <w:rsid w:val="00444E1D"/>
    <w:rsid w:val="00450D71"/>
    <w:rsid w:val="00451BE3"/>
    <w:rsid w:val="00452645"/>
    <w:rsid w:val="00454F36"/>
    <w:rsid w:val="00460B5B"/>
    <w:rsid w:val="00461070"/>
    <w:rsid w:val="004614F4"/>
    <w:rsid w:val="004636C7"/>
    <w:rsid w:val="00464FB7"/>
    <w:rsid w:val="00471EAC"/>
    <w:rsid w:val="00473281"/>
    <w:rsid w:val="0047333F"/>
    <w:rsid w:val="00481E9B"/>
    <w:rsid w:val="00485679"/>
    <w:rsid w:val="00485A5F"/>
    <w:rsid w:val="004909B9"/>
    <w:rsid w:val="004918FB"/>
    <w:rsid w:val="004926C5"/>
    <w:rsid w:val="004A5185"/>
    <w:rsid w:val="004A5FB1"/>
    <w:rsid w:val="004A6A89"/>
    <w:rsid w:val="004B3B26"/>
    <w:rsid w:val="004B42FE"/>
    <w:rsid w:val="004B4581"/>
    <w:rsid w:val="004C1FAF"/>
    <w:rsid w:val="004C2679"/>
    <w:rsid w:val="004C32CE"/>
    <w:rsid w:val="004C5FB4"/>
    <w:rsid w:val="004D18AA"/>
    <w:rsid w:val="004D39FC"/>
    <w:rsid w:val="004E0F90"/>
    <w:rsid w:val="004E2AA5"/>
    <w:rsid w:val="004E3919"/>
    <w:rsid w:val="004E4E41"/>
    <w:rsid w:val="004E53B9"/>
    <w:rsid w:val="004F76DD"/>
    <w:rsid w:val="005011A7"/>
    <w:rsid w:val="00502FBD"/>
    <w:rsid w:val="00503739"/>
    <w:rsid w:val="0051154A"/>
    <w:rsid w:val="00511D6F"/>
    <w:rsid w:val="00511D8E"/>
    <w:rsid w:val="00511DA0"/>
    <w:rsid w:val="00514639"/>
    <w:rsid w:val="005166A7"/>
    <w:rsid w:val="00520BD9"/>
    <w:rsid w:val="00521EC6"/>
    <w:rsid w:val="005222D1"/>
    <w:rsid w:val="005226F4"/>
    <w:rsid w:val="00533982"/>
    <w:rsid w:val="00534FEC"/>
    <w:rsid w:val="005372D4"/>
    <w:rsid w:val="005374E6"/>
    <w:rsid w:val="00540998"/>
    <w:rsid w:val="00540A65"/>
    <w:rsid w:val="00540E91"/>
    <w:rsid w:val="00541523"/>
    <w:rsid w:val="00552C51"/>
    <w:rsid w:val="00556C12"/>
    <w:rsid w:val="00561039"/>
    <w:rsid w:val="00563B7E"/>
    <w:rsid w:val="00570BD9"/>
    <w:rsid w:val="00573A0B"/>
    <w:rsid w:val="00573A36"/>
    <w:rsid w:val="00574A25"/>
    <w:rsid w:val="00580C10"/>
    <w:rsid w:val="0058157A"/>
    <w:rsid w:val="00581B5B"/>
    <w:rsid w:val="00582D9E"/>
    <w:rsid w:val="0058415D"/>
    <w:rsid w:val="00584DB2"/>
    <w:rsid w:val="00586BB8"/>
    <w:rsid w:val="0059336B"/>
    <w:rsid w:val="00595B8A"/>
    <w:rsid w:val="00596E63"/>
    <w:rsid w:val="005A185D"/>
    <w:rsid w:val="005A27F4"/>
    <w:rsid w:val="005A2C02"/>
    <w:rsid w:val="005A41CF"/>
    <w:rsid w:val="005A6535"/>
    <w:rsid w:val="005B1AEF"/>
    <w:rsid w:val="005B1EF4"/>
    <w:rsid w:val="005B2DDD"/>
    <w:rsid w:val="005B6906"/>
    <w:rsid w:val="005C7732"/>
    <w:rsid w:val="005D1ED1"/>
    <w:rsid w:val="005D3226"/>
    <w:rsid w:val="005D5E4A"/>
    <w:rsid w:val="005E1CD0"/>
    <w:rsid w:val="005E22D4"/>
    <w:rsid w:val="005E5269"/>
    <w:rsid w:val="005E761A"/>
    <w:rsid w:val="005F1014"/>
    <w:rsid w:val="005F25E9"/>
    <w:rsid w:val="005F349D"/>
    <w:rsid w:val="005F3576"/>
    <w:rsid w:val="005F3A9C"/>
    <w:rsid w:val="005F3B8D"/>
    <w:rsid w:val="005F79BF"/>
    <w:rsid w:val="006003E3"/>
    <w:rsid w:val="006020A7"/>
    <w:rsid w:val="0060351F"/>
    <w:rsid w:val="00605786"/>
    <w:rsid w:val="00607A4A"/>
    <w:rsid w:val="0061116D"/>
    <w:rsid w:val="00613E15"/>
    <w:rsid w:val="006148A0"/>
    <w:rsid w:val="00616807"/>
    <w:rsid w:val="00616940"/>
    <w:rsid w:val="00620176"/>
    <w:rsid w:val="006208B1"/>
    <w:rsid w:val="00624ECE"/>
    <w:rsid w:val="006315BC"/>
    <w:rsid w:val="006334FF"/>
    <w:rsid w:val="00635C60"/>
    <w:rsid w:val="0063649D"/>
    <w:rsid w:val="0063656F"/>
    <w:rsid w:val="00641516"/>
    <w:rsid w:val="006415B4"/>
    <w:rsid w:val="00641FDD"/>
    <w:rsid w:val="00642955"/>
    <w:rsid w:val="006460C2"/>
    <w:rsid w:val="00647CC3"/>
    <w:rsid w:val="00650EEA"/>
    <w:rsid w:val="006516EF"/>
    <w:rsid w:val="00656566"/>
    <w:rsid w:val="006607C6"/>
    <w:rsid w:val="00662118"/>
    <w:rsid w:val="00662B99"/>
    <w:rsid w:val="00670B3F"/>
    <w:rsid w:val="006716BB"/>
    <w:rsid w:val="00672705"/>
    <w:rsid w:val="006748B0"/>
    <w:rsid w:val="006764CE"/>
    <w:rsid w:val="0068107F"/>
    <w:rsid w:val="00682ED7"/>
    <w:rsid w:val="00683A4F"/>
    <w:rsid w:val="00684377"/>
    <w:rsid w:val="0068536D"/>
    <w:rsid w:val="006859E6"/>
    <w:rsid w:val="00687B4F"/>
    <w:rsid w:val="00692CE4"/>
    <w:rsid w:val="0069564D"/>
    <w:rsid w:val="006969DB"/>
    <w:rsid w:val="006A20C7"/>
    <w:rsid w:val="006A3456"/>
    <w:rsid w:val="006A4EEC"/>
    <w:rsid w:val="006A5F64"/>
    <w:rsid w:val="006A6A77"/>
    <w:rsid w:val="006A7B38"/>
    <w:rsid w:val="006B5476"/>
    <w:rsid w:val="006B6090"/>
    <w:rsid w:val="006B66DB"/>
    <w:rsid w:val="006C1582"/>
    <w:rsid w:val="006C458F"/>
    <w:rsid w:val="006C4C79"/>
    <w:rsid w:val="006C59F2"/>
    <w:rsid w:val="006C5BCD"/>
    <w:rsid w:val="006D1471"/>
    <w:rsid w:val="006D5319"/>
    <w:rsid w:val="006D638D"/>
    <w:rsid w:val="006D6EEB"/>
    <w:rsid w:val="006D70B2"/>
    <w:rsid w:val="006E5964"/>
    <w:rsid w:val="006E6461"/>
    <w:rsid w:val="006F07FF"/>
    <w:rsid w:val="006F1B18"/>
    <w:rsid w:val="006F2A4F"/>
    <w:rsid w:val="006F2E9F"/>
    <w:rsid w:val="006F3074"/>
    <w:rsid w:val="006F3CD2"/>
    <w:rsid w:val="006F4443"/>
    <w:rsid w:val="006F4550"/>
    <w:rsid w:val="006F6F5D"/>
    <w:rsid w:val="007015A6"/>
    <w:rsid w:val="00702089"/>
    <w:rsid w:val="0070268F"/>
    <w:rsid w:val="007032A8"/>
    <w:rsid w:val="00704ED3"/>
    <w:rsid w:val="00705ECF"/>
    <w:rsid w:val="007069FE"/>
    <w:rsid w:val="0071102F"/>
    <w:rsid w:val="007110D8"/>
    <w:rsid w:val="007125B8"/>
    <w:rsid w:val="0071382C"/>
    <w:rsid w:val="0071558B"/>
    <w:rsid w:val="007205D8"/>
    <w:rsid w:val="00733E34"/>
    <w:rsid w:val="00735EEC"/>
    <w:rsid w:val="00736BBA"/>
    <w:rsid w:val="00747EC0"/>
    <w:rsid w:val="0075443F"/>
    <w:rsid w:val="007548E1"/>
    <w:rsid w:val="00764925"/>
    <w:rsid w:val="00766594"/>
    <w:rsid w:val="00771A72"/>
    <w:rsid w:val="00771B53"/>
    <w:rsid w:val="0077211B"/>
    <w:rsid w:val="0077360D"/>
    <w:rsid w:val="00774C40"/>
    <w:rsid w:val="007765BB"/>
    <w:rsid w:val="007832B3"/>
    <w:rsid w:val="00784971"/>
    <w:rsid w:val="007869EB"/>
    <w:rsid w:val="00786DEF"/>
    <w:rsid w:val="00787DE2"/>
    <w:rsid w:val="00794DC8"/>
    <w:rsid w:val="007A0C1F"/>
    <w:rsid w:val="007A2445"/>
    <w:rsid w:val="007A2B10"/>
    <w:rsid w:val="007A69B5"/>
    <w:rsid w:val="007A6FA7"/>
    <w:rsid w:val="007A6FFC"/>
    <w:rsid w:val="007B0A6D"/>
    <w:rsid w:val="007B1601"/>
    <w:rsid w:val="007B3757"/>
    <w:rsid w:val="007B58CA"/>
    <w:rsid w:val="007B620A"/>
    <w:rsid w:val="007B7FE6"/>
    <w:rsid w:val="007C42FE"/>
    <w:rsid w:val="007C4F05"/>
    <w:rsid w:val="007C6517"/>
    <w:rsid w:val="007C7AF0"/>
    <w:rsid w:val="007D0920"/>
    <w:rsid w:val="007D2A64"/>
    <w:rsid w:val="007D4167"/>
    <w:rsid w:val="007D464F"/>
    <w:rsid w:val="007D489F"/>
    <w:rsid w:val="007D5783"/>
    <w:rsid w:val="007D5C49"/>
    <w:rsid w:val="007D6B22"/>
    <w:rsid w:val="007D71F2"/>
    <w:rsid w:val="007D7342"/>
    <w:rsid w:val="007D73C0"/>
    <w:rsid w:val="007E1C7B"/>
    <w:rsid w:val="007E2B02"/>
    <w:rsid w:val="007E3269"/>
    <w:rsid w:val="007F1C4F"/>
    <w:rsid w:val="007F3DF4"/>
    <w:rsid w:val="007F6DF3"/>
    <w:rsid w:val="00800511"/>
    <w:rsid w:val="0080361B"/>
    <w:rsid w:val="0080450A"/>
    <w:rsid w:val="00804E6B"/>
    <w:rsid w:val="00807960"/>
    <w:rsid w:val="00807CF0"/>
    <w:rsid w:val="00810FEC"/>
    <w:rsid w:val="008114AC"/>
    <w:rsid w:val="00813014"/>
    <w:rsid w:val="00813D34"/>
    <w:rsid w:val="0081615C"/>
    <w:rsid w:val="008213E5"/>
    <w:rsid w:val="00822496"/>
    <w:rsid w:val="008235A1"/>
    <w:rsid w:val="00826213"/>
    <w:rsid w:val="00826B01"/>
    <w:rsid w:val="00827034"/>
    <w:rsid w:val="0082721A"/>
    <w:rsid w:val="00830EC0"/>
    <w:rsid w:val="008322FC"/>
    <w:rsid w:val="008329B1"/>
    <w:rsid w:val="008346CB"/>
    <w:rsid w:val="00835B3B"/>
    <w:rsid w:val="00847B76"/>
    <w:rsid w:val="00850A1C"/>
    <w:rsid w:val="00850D79"/>
    <w:rsid w:val="00854332"/>
    <w:rsid w:val="008551C5"/>
    <w:rsid w:val="00855602"/>
    <w:rsid w:val="00856767"/>
    <w:rsid w:val="00861CDD"/>
    <w:rsid w:val="00863562"/>
    <w:rsid w:val="00864A67"/>
    <w:rsid w:val="00865351"/>
    <w:rsid w:val="008706DB"/>
    <w:rsid w:val="0087093D"/>
    <w:rsid w:val="00874222"/>
    <w:rsid w:val="008812F7"/>
    <w:rsid w:val="0088372E"/>
    <w:rsid w:val="00886CB6"/>
    <w:rsid w:val="00890285"/>
    <w:rsid w:val="008910AE"/>
    <w:rsid w:val="00892BE6"/>
    <w:rsid w:val="00892C72"/>
    <w:rsid w:val="00893458"/>
    <w:rsid w:val="00894BA1"/>
    <w:rsid w:val="00896CBD"/>
    <w:rsid w:val="00896F79"/>
    <w:rsid w:val="008A53B7"/>
    <w:rsid w:val="008A6D4D"/>
    <w:rsid w:val="008B22A7"/>
    <w:rsid w:val="008C24A3"/>
    <w:rsid w:val="008C75DE"/>
    <w:rsid w:val="008E2B11"/>
    <w:rsid w:val="008E68C6"/>
    <w:rsid w:val="008E73FA"/>
    <w:rsid w:val="008F1641"/>
    <w:rsid w:val="008F65F8"/>
    <w:rsid w:val="008F7F82"/>
    <w:rsid w:val="0090083F"/>
    <w:rsid w:val="00900911"/>
    <w:rsid w:val="009017DC"/>
    <w:rsid w:val="0090224A"/>
    <w:rsid w:val="0090633E"/>
    <w:rsid w:val="00907816"/>
    <w:rsid w:val="0091264D"/>
    <w:rsid w:val="009227E6"/>
    <w:rsid w:val="009238EE"/>
    <w:rsid w:val="00926781"/>
    <w:rsid w:val="0092695A"/>
    <w:rsid w:val="00926970"/>
    <w:rsid w:val="00927D72"/>
    <w:rsid w:val="00932419"/>
    <w:rsid w:val="00932905"/>
    <w:rsid w:val="00932EBE"/>
    <w:rsid w:val="00934565"/>
    <w:rsid w:val="00936C87"/>
    <w:rsid w:val="009375E2"/>
    <w:rsid w:val="00943C30"/>
    <w:rsid w:val="00943F07"/>
    <w:rsid w:val="00946AB3"/>
    <w:rsid w:val="009501C6"/>
    <w:rsid w:val="00953102"/>
    <w:rsid w:val="00955518"/>
    <w:rsid w:val="0095572A"/>
    <w:rsid w:val="00955786"/>
    <w:rsid w:val="00957328"/>
    <w:rsid w:val="00963B56"/>
    <w:rsid w:val="00963C28"/>
    <w:rsid w:val="00964B91"/>
    <w:rsid w:val="00965349"/>
    <w:rsid w:val="00965DAA"/>
    <w:rsid w:val="0096668F"/>
    <w:rsid w:val="00967678"/>
    <w:rsid w:val="0097110F"/>
    <w:rsid w:val="009736E9"/>
    <w:rsid w:val="009763BF"/>
    <w:rsid w:val="00976606"/>
    <w:rsid w:val="00980172"/>
    <w:rsid w:val="00983319"/>
    <w:rsid w:val="00984E68"/>
    <w:rsid w:val="00985DDD"/>
    <w:rsid w:val="009871C1"/>
    <w:rsid w:val="00991842"/>
    <w:rsid w:val="00993B97"/>
    <w:rsid w:val="0099648E"/>
    <w:rsid w:val="00996EAE"/>
    <w:rsid w:val="009970F7"/>
    <w:rsid w:val="009971BE"/>
    <w:rsid w:val="009A582E"/>
    <w:rsid w:val="009A5EA6"/>
    <w:rsid w:val="009B08A9"/>
    <w:rsid w:val="009B15B9"/>
    <w:rsid w:val="009B2D9A"/>
    <w:rsid w:val="009B3914"/>
    <w:rsid w:val="009B471B"/>
    <w:rsid w:val="009B5619"/>
    <w:rsid w:val="009B5A86"/>
    <w:rsid w:val="009B5D8E"/>
    <w:rsid w:val="009C056E"/>
    <w:rsid w:val="009C16E3"/>
    <w:rsid w:val="009C2E2A"/>
    <w:rsid w:val="009C505F"/>
    <w:rsid w:val="009C63B1"/>
    <w:rsid w:val="009C6E13"/>
    <w:rsid w:val="009C6E1E"/>
    <w:rsid w:val="009C77BA"/>
    <w:rsid w:val="009D07DB"/>
    <w:rsid w:val="009D2376"/>
    <w:rsid w:val="009D2C06"/>
    <w:rsid w:val="009D3A1E"/>
    <w:rsid w:val="009D435C"/>
    <w:rsid w:val="009D7780"/>
    <w:rsid w:val="009E39A7"/>
    <w:rsid w:val="009E43B0"/>
    <w:rsid w:val="009E4FBD"/>
    <w:rsid w:val="009E519F"/>
    <w:rsid w:val="009F2284"/>
    <w:rsid w:val="009F414E"/>
    <w:rsid w:val="009F5208"/>
    <w:rsid w:val="009F67AD"/>
    <w:rsid w:val="00A013AB"/>
    <w:rsid w:val="00A01E21"/>
    <w:rsid w:val="00A02CA2"/>
    <w:rsid w:val="00A060E0"/>
    <w:rsid w:val="00A077E7"/>
    <w:rsid w:val="00A10286"/>
    <w:rsid w:val="00A141A5"/>
    <w:rsid w:val="00A141BF"/>
    <w:rsid w:val="00A152E1"/>
    <w:rsid w:val="00A15C4E"/>
    <w:rsid w:val="00A2183D"/>
    <w:rsid w:val="00A243CE"/>
    <w:rsid w:val="00A278B5"/>
    <w:rsid w:val="00A3089A"/>
    <w:rsid w:val="00A3289F"/>
    <w:rsid w:val="00A34CA6"/>
    <w:rsid w:val="00A35BA8"/>
    <w:rsid w:val="00A36B2D"/>
    <w:rsid w:val="00A41385"/>
    <w:rsid w:val="00A42FFD"/>
    <w:rsid w:val="00A4307D"/>
    <w:rsid w:val="00A437B7"/>
    <w:rsid w:val="00A43EE2"/>
    <w:rsid w:val="00A520BC"/>
    <w:rsid w:val="00A521EB"/>
    <w:rsid w:val="00A569D6"/>
    <w:rsid w:val="00A57A55"/>
    <w:rsid w:val="00A6042D"/>
    <w:rsid w:val="00A7374F"/>
    <w:rsid w:val="00A73BCB"/>
    <w:rsid w:val="00A75E2D"/>
    <w:rsid w:val="00A816A7"/>
    <w:rsid w:val="00A81F30"/>
    <w:rsid w:val="00A828ED"/>
    <w:rsid w:val="00A82BC9"/>
    <w:rsid w:val="00A83969"/>
    <w:rsid w:val="00A840BF"/>
    <w:rsid w:val="00A84496"/>
    <w:rsid w:val="00A84600"/>
    <w:rsid w:val="00A84E46"/>
    <w:rsid w:val="00A91FE9"/>
    <w:rsid w:val="00A9271A"/>
    <w:rsid w:val="00A929E7"/>
    <w:rsid w:val="00A963F6"/>
    <w:rsid w:val="00A96FCF"/>
    <w:rsid w:val="00AA15A3"/>
    <w:rsid w:val="00AA23B9"/>
    <w:rsid w:val="00AA2784"/>
    <w:rsid w:val="00AB1563"/>
    <w:rsid w:val="00AB49A5"/>
    <w:rsid w:val="00AC0581"/>
    <w:rsid w:val="00AC11BC"/>
    <w:rsid w:val="00AC27C6"/>
    <w:rsid w:val="00AC54F3"/>
    <w:rsid w:val="00AC6F1B"/>
    <w:rsid w:val="00AD0020"/>
    <w:rsid w:val="00AD07F9"/>
    <w:rsid w:val="00AD1A36"/>
    <w:rsid w:val="00AD224F"/>
    <w:rsid w:val="00AD75B3"/>
    <w:rsid w:val="00AE07EB"/>
    <w:rsid w:val="00AE1695"/>
    <w:rsid w:val="00AE1C87"/>
    <w:rsid w:val="00AE221F"/>
    <w:rsid w:val="00AE3089"/>
    <w:rsid w:val="00AE4D15"/>
    <w:rsid w:val="00AE4E3E"/>
    <w:rsid w:val="00AE59AD"/>
    <w:rsid w:val="00AE747E"/>
    <w:rsid w:val="00AF03E8"/>
    <w:rsid w:val="00AF29C0"/>
    <w:rsid w:val="00AF65E1"/>
    <w:rsid w:val="00AF6DA3"/>
    <w:rsid w:val="00AF7CFF"/>
    <w:rsid w:val="00B04CA8"/>
    <w:rsid w:val="00B05DAF"/>
    <w:rsid w:val="00B072F7"/>
    <w:rsid w:val="00B108E6"/>
    <w:rsid w:val="00B1157A"/>
    <w:rsid w:val="00B12137"/>
    <w:rsid w:val="00B247AC"/>
    <w:rsid w:val="00B25E86"/>
    <w:rsid w:val="00B26372"/>
    <w:rsid w:val="00B32B71"/>
    <w:rsid w:val="00B343C9"/>
    <w:rsid w:val="00B415AB"/>
    <w:rsid w:val="00B415C2"/>
    <w:rsid w:val="00B416B5"/>
    <w:rsid w:val="00B41895"/>
    <w:rsid w:val="00B41EE1"/>
    <w:rsid w:val="00B437FB"/>
    <w:rsid w:val="00B44003"/>
    <w:rsid w:val="00B54359"/>
    <w:rsid w:val="00B568E7"/>
    <w:rsid w:val="00B57962"/>
    <w:rsid w:val="00B57ED5"/>
    <w:rsid w:val="00B60E1C"/>
    <w:rsid w:val="00B62484"/>
    <w:rsid w:val="00B6671E"/>
    <w:rsid w:val="00B667DB"/>
    <w:rsid w:val="00B67BAC"/>
    <w:rsid w:val="00B70155"/>
    <w:rsid w:val="00B7280B"/>
    <w:rsid w:val="00B85EF7"/>
    <w:rsid w:val="00B86737"/>
    <w:rsid w:val="00B936DD"/>
    <w:rsid w:val="00B939C4"/>
    <w:rsid w:val="00B96E8F"/>
    <w:rsid w:val="00B97ECD"/>
    <w:rsid w:val="00BA2AE1"/>
    <w:rsid w:val="00BA4B8B"/>
    <w:rsid w:val="00BB0B79"/>
    <w:rsid w:val="00BB3D83"/>
    <w:rsid w:val="00BB4405"/>
    <w:rsid w:val="00BB4E59"/>
    <w:rsid w:val="00BB4E63"/>
    <w:rsid w:val="00BB5143"/>
    <w:rsid w:val="00BC63EF"/>
    <w:rsid w:val="00BD537A"/>
    <w:rsid w:val="00BD5E45"/>
    <w:rsid w:val="00BD786F"/>
    <w:rsid w:val="00BE48AB"/>
    <w:rsid w:val="00BF07AF"/>
    <w:rsid w:val="00BF3E42"/>
    <w:rsid w:val="00C00727"/>
    <w:rsid w:val="00C04D48"/>
    <w:rsid w:val="00C07A25"/>
    <w:rsid w:val="00C348C7"/>
    <w:rsid w:val="00C3798E"/>
    <w:rsid w:val="00C418CB"/>
    <w:rsid w:val="00C435BC"/>
    <w:rsid w:val="00C44950"/>
    <w:rsid w:val="00C45A5C"/>
    <w:rsid w:val="00C46BFB"/>
    <w:rsid w:val="00C50B78"/>
    <w:rsid w:val="00C53971"/>
    <w:rsid w:val="00C60266"/>
    <w:rsid w:val="00C639A9"/>
    <w:rsid w:val="00C63F3A"/>
    <w:rsid w:val="00C67754"/>
    <w:rsid w:val="00C717B2"/>
    <w:rsid w:val="00C74492"/>
    <w:rsid w:val="00C80503"/>
    <w:rsid w:val="00C86BEB"/>
    <w:rsid w:val="00C86F61"/>
    <w:rsid w:val="00C8781A"/>
    <w:rsid w:val="00C87A49"/>
    <w:rsid w:val="00C9131B"/>
    <w:rsid w:val="00C91D37"/>
    <w:rsid w:val="00C9334C"/>
    <w:rsid w:val="00C935F5"/>
    <w:rsid w:val="00C97D3C"/>
    <w:rsid w:val="00CB3F19"/>
    <w:rsid w:val="00CB49E5"/>
    <w:rsid w:val="00CB55E4"/>
    <w:rsid w:val="00CB6168"/>
    <w:rsid w:val="00CB708D"/>
    <w:rsid w:val="00CC0103"/>
    <w:rsid w:val="00CC3157"/>
    <w:rsid w:val="00CC499D"/>
    <w:rsid w:val="00CC50E2"/>
    <w:rsid w:val="00CC7082"/>
    <w:rsid w:val="00CC7986"/>
    <w:rsid w:val="00CD1193"/>
    <w:rsid w:val="00CD624C"/>
    <w:rsid w:val="00CD743F"/>
    <w:rsid w:val="00CE4426"/>
    <w:rsid w:val="00CE6924"/>
    <w:rsid w:val="00CE6AAA"/>
    <w:rsid w:val="00CE6EA2"/>
    <w:rsid w:val="00CE6F8F"/>
    <w:rsid w:val="00CE7E65"/>
    <w:rsid w:val="00CF629C"/>
    <w:rsid w:val="00CF75A8"/>
    <w:rsid w:val="00CF7DC5"/>
    <w:rsid w:val="00D07183"/>
    <w:rsid w:val="00D1376B"/>
    <w:rsid w:val="00D144A0"/>
    <w:rsid w:val="00D15441"/>
    <w:rsid w:val="00D176C2"/>
    <w:rsid w:val="00D20656"/>
    <w:rsid w:val="00D2320A"/>
    <w:rsid w:val="00D233B4"/>
    <w:rsid w:val="00D25707"/>
    <w:rsid w:val="00D26413"/>
    <w:rsid w:val="00D26636"/>
    <w:rsid w:val="00D27AE1"/>
    <w:rsid w:val="00D31DC0"/>
    <w:rsid w:val="00D332DC"/>
    <w:rsid w:val="00D338FC"/>
    <w:rsid w:val="00D34F95"/>
    <w:rsid w:val="00D3663B"/>
    <w:rsid w:val="00D42075"/>
    <w:rsid w:val="00D42524"/>
    <w:rsid w:val="00D46222"/>
    <w:rsid w:val="00D51714"/>
    <w:rsid w:val="00D521EF"/>
    <w:rsid w:val="00D56587"/>
    <w:rsid w:val="00D73795"/>
    <w:rsid w:val="00D73E8C"/>
    <w:rsid w:val="00D80D6D"/>
    <w:rsid w:val="00D84EE3"/>
    <w:rsid w:val="00DA2D45"/>
    <w:rsid w:val="00DA315B"/>
    <w:rsid w:val="00DA3D57"/>
    <w:rsid w:val="00DA55E1"/>
    <w:rsid w:val="00DB0F5F"/>
    <w:rsid w:val="00DB31E0"/>
    <w:rsid w:val="00DB3DB3"/>
    <w:rsid w:val="00DB3E52"/>
    <w:rsid w:val="00DB5E95"/>
    <w:rsid w:val="00DB627E"/>
    <w:rsid w:val="00DB6BAD"/>
    <w:rsid w:val="00DC5663"/>
    <w:rsid w:val="00DD0681"/>
    <w:rsid w:val="00DD20B2"/>
    <w:rsid w:val="00DD2913"/>
    <w:rsid w:val="00DE0463"/>
    <w:rsid w:val="00DE0E38"/>
    <w:rsid w:val="00DE23E2"/>
    <w:rsid w:val="00DE3CA6"/>
    <w:rsid w:val="00DE5B26"/>
    <w:rsid w:val="00DE6FBE"/>
    <w:rsid w:val="00DF4748"/>
    <w:rsid w:val="00DF5C7B"/>
    <w:rsid w:val="00DF60B3"/>
    <w:rsid w:val="00E0328C"/>
    <w:rsid w:val="00E0376B"/>
    <w:rsid w:val="00E049F5"/>
    <w:rsid w:val="00E1295C"/>
    <w:rsid w:val="00E17548"/>
    <w:rsid w:val="00E212EB"/>
    <w:rsid w:val="00E230C7"/>
    <w:rsid w:val="00E23A0E"/>
    <w:rsid w:val="00E243AC"/>
    <w:rsid w:val="00E31DC6"/>
    <w:rsid w:val="00E32978"/>
    <w:rsid w:val="00E3484B"/>
    <w:rsid w:val="00E3697E"/>
    <w:rsid w:val="00E37E38"/>
    <w:rsid w:val="00E41FC6"/>
    <w:rsid w:val="00E45928"/>
    <w:rsid w:val="00E45ECC"/>
    <w:rsid w:val="00E4738B"/>
    <w:rsid w:val="00E644B2"/>
    <w:rsid w:val="00E66985"/>
    <w:rsid w:val="00E672E6"/>
    <w:rsid w:val="00E70032"/>
    <w:rsid w:val="00E77E42"/>
    <w:rsid w:val="00E84372"/>
    <w:rsid w:val="00E86BFC"/>
    <w:rsid w:val="00E931F5"/>
    <w:rsid w:val="00E93B63"/>
    <w:rsid w:val="00E95238"/>
    <w:rsid w:val="00EA3524"/>
    <w:rsid w:val="00EA66AB"/>
    <w:rsid w:val="00EB0542"/>
    <w:rsid w:val="00EB1547"/>
    <w:rsid w:val="00EB5BC2"/>
    <w:rsid w:val="00EB77FC"/>
    <w:rsid w:val="00EB7991"/>
    <w:rsid w:val="00EC05FF"/>
    <w:rsid w:val="00EC25E0"/>
    <w:rsid w:val="00EC5296"/>
    <w:rsid w:val="00ED106D"/>
    <w:rsid w:val="00ED1387"/>
    <w:rsid w:val="00ED1A11"/>
    <w:rsid w:val="00ED59A1"/>
    <w:rsid w:val="00EE1620"/>
    <w:rsid w:val="00EE357A"/>
    <w:rsid w:val="00EF125D"/>
    <w:rsid w:val="00EF2E8D"/>
    <w:rsid w:val="00EF64B5"/>
    <w:rsid w:val="00F001F3"/>
    <w:rsid w:val="00F02DC3"/>
    <w:rsid w:val="00F05F56"/>
    <w:rsid w:val="00F06CE3"/>
    <w:rsid w:val="00F07F3B"/>
    <w:rsid w:val="00F152BD"/>
    <w:rsid w:val="00F17115"/>
    <w:rsid w:val="00F20582"/>
    <w:rsid w:val="00F20EB0"/>
    <w:rsid w:val="00F2323F"/>
    <w:rsid w:val="00F23536"/>
    <w:rsid w:val="00F24896"/>
    <w:rsid w:val="00F24FF2"/>
    <w:rsid w:val="00F27774"/>
    <w:rsid w:val="00F27806"/>
    <w:rsid w:val="00F318B1"/>
    <w:rsid w:val="00F3306C"/>
    <w:rsid w:val="00F34C6F"/>
    <w:rsid w:val="00F34FBF"/>
    <w:rsid w:val="00F358AD"/>
    <w:rsid w:val="00F35FC9"/>
    <w:rsid w:val="00F37857"/>
    <w:rsid w:val="00F413D8"/>
    <w:rsid w:val="00F43A12"/>
    <w:rsid w:val="00F45494"/>
    <w:rsid w:val="00F47612"/>
    <w:rsid w:val="00F51290"/>
    <w:rsid w:val="00F5426E"/>
    <w:rsid w:val="00F579FB"/>
    <w:rsid w:val="00F6288F"/>
    <w:rsid w:val="00F65FC8"/>
    <w:rsid w:val="00F708D1"/>
    <w:rsid w:val="00F733B4"/>
    <w:rsid w:val="00F75D99"/>
    <w:rsid w:val="00F77D19"/>
    <w:rsid w:val="00F85AE3"/>
    <w:rsid w:val="00F9146A"/>
    <w:rsid w:val="00F91592"/>
    <w:rsid w:val="00F91DCB"/>
    <w:rsid w:val="00F92EC4"/>
    <w:rsid w:val="00F952B9"/>
    <w:rsid w:val="00F96AE2"/>
    <w:rsid w:val="00F9777B"/>
    <w:rsid w:val="00FA04E0"/>
    <w:rsid w:val="00FA062C"/>
    <w:rsid w:val="00FA2B89"/>
    <w:rsid w:val="00FA49AB"/>
    <w:rsid w:val="00FA683C"/>
    <w:rsid w:val="00FA77C8"/>
    <w:rsid w:val="00FA7B84"/>
    <w:rsid w:val="00FB075C"/>
    <w:rsid w:val="00FB4A24"/>
    <w:rsid w:val="00FB5025"/>
    <w:rsid w:val="00FC3669"/>
    <w:rsid w:val="00FD18F1"/>
    <w:rsid w:val="00FD68D2"/>
    <w:rsid w:val="00FE0324"/>
    <w:rsid w:val="00FE2BF3"/>
    <w:rsid w:val="00FE2CC7"/>
    <w:rsid w:val="00FE389E"/>
    <w:rsid w:val="00FE3A5A"/>
    <w:rsid w:val="00FE5640"/>
    <w:rsid w:val="00FE6B0D"/>
    <w:rsid w:val="00FE7BDA"/>
    <w:rsid w:val="00FF095E"/>
    <w:rsid w:val="00FF5D82"/>
    <w:rsid w:val="00FF5FAC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B"/>
  </w:style>
  <w:style w:type="paragraph" w:styleId="1">
    <w:name w:val="heading 1"/>
    <w:basedOn w:val="a"/>
    <w:next w:val="a"/>
    <w:link w:val="10"/>
    <w:uiPriority w:val="9"/>
    <w:qFormat/>
    <w:rsid w:val="001C2396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1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5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1C23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dy">
    <w:name w:val="body"/>
    <w:basedOn w:val="a"/>
    <w:rsid w:val="001C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Маркированный список1"/>
    <w:basedOn w:val="a"/>
    <w:rsid w:val="001C2396"/>
    <w:pPr>
      <w:widowControl w:val="0"/>
      <w:tabs>
        <w:tab w:val="num" w:pos="357"/>
      </w:tabs>
      <w:suppressAutoHyphens/>
      <w:spacing w:after="0" w:line="240" w:lineRule="auto"/>
      <w:ind w:left="357" w:hanging="357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styleId="a3">
    <w:name w:val="List Paragraph"/>
    <w:basedOn w:val="a"/>
    <w:link w:val="a4"/>
    <w:uiPriority w:val="34"/>
    <w:qFormat/>
    <w:rsid w:val="001C239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8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3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38D"/>
  </w:style>
  <w:style w:type="paragraph" w:styleId="aa">
    <w:name w:val="footer"/>
    <w:basedOn w:val="a"/>
    <w:link w:val="ab"/>
    <w:uiPriority w:val="99"/>
    <w:unhideWhenUsed/>
    <w:rsid w:val="006D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38D"/>
  </w:style>
  <w:style w:type="character" w:styleId="ac">
    <w:name w:val="Hyperlink"/>
    <w:basedOn w:val="a0"/>
    <w:uiPriority w:val="99"/>
    <w:unhideWhenUsed/>
    <w:rsid w:val="0011178A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41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2A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Strong"/>
    <w:basedOn w:val="a0"/>
    <w:uiPriority w:val="22"/>
    <w:qFormat/>
    <w:rsid w:val="00EB7991"/>
    <w:rPr>
      <w:b/>
      <w:bCs/>
    </w:rPr>
  </w:style>
  <w:style w:type="character" w:customStyle="1" w:styleId="apple-converted-space">
    <w:name w:val="apple-converted-space"/>
    <w:basedOn w:val="a0"/>
    <w:rsid w:val="00EB7991"/>
  </w:style>
  <w:style w:type="paragraph" w:styleId="af">
    <w:name w:val="footnote text"/>
    <w:basedOn w:val="a"/>
    <w:link w:val="af0"/>
    <w:uiPriority w:val="99"/>
    <w:semiHidden/>
    <w:unhideWhenUsed/>
    <w:rsid w:val="00712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125B8"/>
    <w:rPr>
      <w:sz w:val="20"/>
      <w:szCs w:val="20"/>
    </w:rPr>
  </w:style>
  <w:style w:type="character" w:styleId="af1">
    <w:name w:val="footnote reference"/>
    <w:basedOn w:val="a0"/>
    <w:semiHidden/>
    <w:unhideWhenUsed/>
    <w:rsid w:val="007125B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41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641FDD"/>
    <w:rPr>
      <w:color w:val="800080" w:themeColor="followedHyperlink"/>
      <w:u w:val="single"/>
    </w:rPr>
  </w:style>
  <w:style w:type="character" w:customStyle="1" w:styleId="oqoid">
    <w:name w:val="_oqoid"/>
    <w:basedOn w:val="a0"/>
    <w:rsid w:val="00F318B1"/>
  </w:style>
  <w:style w:type="character" w:styleId="af3">
    <w:name w:val="Emphasis"/>
    <w:basedOn w:val="a0"/>
    <w:uiPriority w:val="20"/>
    <w:qFormat/>
    <w:rsid w:val="008E2B11"/>
    <w:rPr>
      <w:i/>
      <w:iCs/>
    </w:rPr>
  </w:style>
  <w:style w:type="paragraph" w:customStyle="1" w:styleId="s16">
    <w:name w:val="s_16"/>
    <w:basedOn w:val="a"/>
    <w:rsid w:val="0067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7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716BB"/>
  </w:style>
  <w:style w:type="character" w:customStyle="1" w:styleId="30">
    <w:name w:val="Заголовок 3 Знак"/>
    <w:basedOn w:val="a0"/>
    <w:link w:val="3"/>
    <w:uiPriority w:val="9"/>
    <w:rsid w:val="00F454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W-">
    <w:name w:val="WW-Базовый"/>
    <w:rsid w:val="00D42524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45928"/>
    <w:rPr>
      <w:color w:val="605E5C"/>
      <w:shd w:val="clear" w:color="auto" w:fill="E1DFDD"/>
    </w:rPr>
  </w:style>
  <w:style w:type="character" w:customStyle="1" w:styleId="af4">
    <w:name w:val="Сноска_"/>
    <w:link w:val="af5"/>
    <w:rsid w:val="009D07D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5">
    <w:name w:val="Сноска"/>
    <w:basedOn w:val="a"/>
    <w:link w:val="af4"/>
    <w:rsid w:val="009D07DB"/>
    <w:pPr>
      <w:widowControl w:val="0"/>
      <w:shd w:val="clear" w:color="auto" w:fill="FFFFFF"/>
      <w:spacing w:after="60" w:line="192" w:lineRule="exact"/>
    </w:pPr>
    <w:rPr>
      <w:rFonts w:ascii="Times New Roman" w:eastAsia="Times New Roman" w:hAnsi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C5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5FB4"/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сновной текст с отступом Знак"/>
    <w:link w:val="af7"/>
    <w:locked/>
    <w:rsid w:val="00E37E38"/>
    <w:rPr>
      <w:sz w:val="24"/>
      <w:szCs w:val="24"/>
    </w:rPr>
  </w:style>
  <w:style w:type="paragraph" w:styleId="af7">
    <w:name w:val="Body Text Indent"/>
    <w:basedOn w:val="a"/>
    <w:link w:val="af6"/>
    <w:rsid w:val="00E37E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E37E38"/>
  </w:style>
  <w:style w:type="table" w:customStyle="1" w:styleId="13">
    <w:name w:val="Сетка таблицы1"/>
    <w:basedOn w:val="a1"/>
    <w:next w:val="a5"/>
    <w:uiPriority w:val="39"/>
    <w:rsid w:val="00B25E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25E8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665">
          <w:marLeft w:val="1365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9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59956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mentmathloiro/mentalnaa-arifmetika-metodiceskie-razrabotki/razrabotki-dla-nacalnoj-skoly/razrabotki-gruppy-sentabr-oktabr-20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613598-747A-45F1-B137-2316BA476BA2}" type="doc">
      <dgm:prSet loTypeId="urn:microsoft.com/office/officeart/2005/8/layout/cycle8" loCatId="cycle" qsTypeId="urn:microsoft.com/office/officeart/2005/8/quickstyle/3d3" qsCatId="3D" csTypeId="urn:microsoft.com/office/officeart/2005/8/colors/colorful3" csCatId="colorful" phldr="1"/>
      <dgm:spPr/>
    </dgm:pt>
    <dgm:pt modelId="{984C74BA-8B08-49C0-A735-403ABBD6083A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развитие способностей</a:t>
          </a:r>
        </a:p>
      </dgm:t>
    </dgm:pt>
    <dgm:pt modelId="{2C02417E-3AA2-4EF4-B76B-DAABF3F3245C}" type="parTrans" cxnId="{5D49CEF2-3161-462C-954E-6AEFE548C1CF}">
      <dgm:prSet/>
      <dgm:spPr/>
      <dgm:t>
        <a:bodyPr/>
        <a:lstStyle/>
        <a:p>
          <a:endParaRPr lang="ru-RU"/>
        </a:p>
      </dgm:t>
    </dgm:pt>
    <dgm:pt modelId="{CF67A858-A72B-44E9-B0D8-1E7E734944B1}" type="sibTrans" cxnId="{5D49CEF2-3161-462C-954E-6AEFE548C1CF}">
      <dgm:prSet/>
      <dgm:spPr/>
      <dgm:t>
        <a:bodyPr/>
        <a:lstStyle/>
        <a:p>
          <a:endParaRPr lang="ru-RU"/>
        </a:p>
      </dgm:t>
    </dgm:pt>
    <dgm:pt modelId="{17FEFAC9-789B-4C2F-9C04-DFD4B9D9BEBF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способностей</a:t>
          </a:r>
        </a:p>
      </dgm:t>
    </dgm:pt>
    <dgm:pt modelId="{43D7A36E-0030-437F-A058-641900253EB9}" type="parTrans" cxnId="{7ECF1469-1325-4A63-B58F-850389CA8807}">
      <dgm:prSet/>
      <dgm:spPr/>
      <dgm:t>
        <a:bodyPr/>
        <a:lstStyle/>
        <a:p>
          <a:endParaRPr lang="ru-RU"/>
        </a:p>
      </dgm:t>
    </dgm:pt>
    <dgm:pt modelId="{19D49C44-F3C3-4826-977A-CD25C9279C6A}" type="sibTrans" cxnId="{7ECF1469-1325-4A63-B58F-850389CA8807}">
      <dgm:prSet/>
      <dgm:spPr/>
      <dgm:t>
        <a:bodyPr/>
        <a:lstStyle/>
        <a:p>
          <a:endParaRPr lang="ru-RU"/>
        </a:p>
      </dgm:t>
    </dgm:pt>
    <dgm:pt modelId="{82B6C7DA-A1A4-4B16-855E-E46B7FE4D59E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выявление способностей</a:t>
          </a:r>
        </a:p>
      </dgm:t>
    </dgm:pt>
    <dgm:pt modelId="{0D2C6EBC-3D59-43A7-B093-A2E6BB2E2039}" type="parTrans" cxnId="{0A34DA81-8021-4740-A7BD-B7C4F2222411}">
      <dgm:prSet/>
      <dgm:spPr/>
      <dgm:t>
        <a:bodyPr/>
        <a:lstStyle/>
        <a:p>
          <a:endParaRPr lang="ru-RU"/>
        </a:p>
      </dgm:t>
    </dgm:pt>
    <dgm:pt modelId="{E5501F5C-B7BA-4CAB-9ACF-1BE3895E2A3A}" type="sibTrans" cxnId="{0A34DA81-8021-4740-A7BD-B7C4F2222411}">
      <dgm:prSet/>
      <dgm:spPr/>
      <dgm:t>
        <a:bodyPr/>
        <a:lstStyle/>
        <a:p>
          <a:endParaRPr lang="ru-RU"/>
        </a:p>
      </dgm:t>
    </dgm:pt>
    <dgm:pt modelId="{41CE89D6-85E3-44AA-BA66-D202392A5777}" type="pres">
      <dgm:prSet presAssocID="{DF613598-747A-45F1-B137-2316BA476BA2}" presName="compositeShape" presStyleCnt="0">
        <dgm:presLayoutVars>
          <dgm:chMax val="7"/>
          <dgm:dir/>
          <dgm:resizeHandles val="exact"/>
        </dgm:presLayoutVars>
      </dgm:prSet>
      <dgm:spPr/>
    </dgm:pt>
    <dgm:pt modelId="{E07F46BE-0EAC-4D4E-A501-319F7E77A70B}" type="pres">
      <dgm:prSet presAssocID="{DF613598-747A-45F1-B137-2316BA476BA2}" presName="wedge1" presStyleLbl="node1" presStyleIdx="0" presStyleCnt="3"/>
      <dgm:spPr/>
      <dgm:t>
        <a:bodyPr/>
        <a:lstStyle/>
        <a:p>
          <a:endParaRPr lang="ru-RU"/>
        </a:p>
      </dgm:t>
    </dgm:pt>
    <dgm:pt modelId="{354064B8-5630-4930-B125-F3FFE57D16DC}" type="pres">
      <dgm:prSet presAssocID="{DF613598-747A-45F1-B137-2316BA476BA2}" presName="dummy1a" presStyleCnt="0"/>
      <dgm:spPr/>
    </dgm:pt>
    <dgm:pt modelId="{4816F8E8-5161-45E3-B5BF-C5388DC6432E}" type="pres">
      <dgm:prSet presAssocID="{DF613598-747A-45F1-B137-2316BA476BA2}" presName="dummy1b" presStyleCnt="0"/>
      <dgm:spPr/>
    </dgm:pt>
    <dgm:pt modelId="{598F31C3-EAA8-4CA8-AEAD-DC4EEEF7DEE6}" type="pres">
      <dgm:prSet presAssocID="{DF613598-747A-45F1-B137-2316BA476BA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91D86B-E861-4BD0-BA93-389E8FDE8F09}" type="pres">
      <dgm:prSet presAssocID="{DF613598-747A-45F1-B137-2316BA476BA2}" presName="wedge2" presStyleLbl="node1" presStyleIdx="1" presStyleCnt="3"/>
      <dgm:spPr/>
      <dgm:t>
        <a:bodyPr/>
        <a:lstStyle/>
        <a:p>
          <a:endParaRPr lang="ru-RU"/>
        </a:p>
      </dgm:t>
    </dgm:pt>
    <dgm:pt modelId="{E3E2C176-2381-4958-899B-E9ACDE9F5AA6}" type="pres">
      <dgm:prSet presAssocID="{DF613598-747A-45F1-B137-2316BA476BA2}" presName="dummy2a" presStyleCnt="0"/>
      <dgm:spPr/>
    </dgm:pt>
    <dgm:pt modelId="{2EF088C8-337C-4633-8405-52997F06D5FD}" type="pres">
      <dgm:prSet presAssocID="{DF613598-747A-45F1-B137-2316BA476BA2}" presName="dummy2b" presStyleCnt="0"/>
      <dgm:spPr/>
    </dgm:pt>
    <dgm:pt modelId="{A53F9CDB-250D-4FD0-A0CD-0C61D0B97A95}" type="pres">
      <dgm:prSet presAssocID="{DF613598-747A-45F1-B137-2316BA476BA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4768F2-4016-45A7-AD12-5EA0760D2AD2}" type="pres">
      <dgm:prSet presAssocID="{DF613598-747A-45F1-B137-2316BA476BA2}" presName="wedge3" presStyleLbl="node1" presStyleIdx="2" presStyleCnt="3"/>
      <dgm:spPr/>
      <dgm:t>
        <a:bodyPr/>
        <a:lstStyle/>
        <a:p>
          <a:endParaRPr lang="ru-RU"/>
        </a:p>
      </dgm:t>
    </dgm:pt>
    <dgm:pt modelId="{2CDF8782-C217-4EBB-AFC3-86AE5CF7419C}" type="pres">
      <dgm:prSet presAssocID="{DF613598-747A-45F1-B137-2316BA476BA2}" presName="dummy3a" presStyleCnt="0"/>
      <dgm:spPr/>
    </dgm:pt>
    <dgm:pt modelId="{59D675BF-8D7E-4909-A783-7C4B8B5B937D}" type="pres">
      <dgm:prSet presAssocID="{DF613598-747A-45F1-B137-2316BA476BA2}" presName="dummy3b" presStyleCnt="0"/>
      <dgm:spPr/>
    </dgm:pt>
    <dgm:pt modelId="{024256F7-677C-4955-9EBA-3BEB1FF04911}" type="pres">
      <dgm:prSet presAssocID="{DF613598-747A-45F1-B137-2316BA476BA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C51AFF-5457-421F-BC05-B6CC32D7B2F7}" type="pres">
      <dgm:prSet presAssocID="{CF67A858-A72B-44E9-B0D8-1E7E734944B1}" presName="arrowWedge1" presStyleLbl="fgSibTrans2D1" presStyleIdx="0" presStyleCnt="3"/>
      <dgm:spPr/>
    </dgm:pt>
    <dgm:pt modelId="{5004A380-2D31-4EF2-86C9-79392547849F}" type="pres">
      <dgm:prSet presAssocID="{19D49C44-F3C3-4826-977A-CD25C9279C6A}" presName="arrowWedge2" presStyleLbl="fgSibTrans2D1" presStyleIdx="1" presStyleCnt="3"/>
      <dgm:spPr/>
    </dgm:pt>
    <dgm:pt modelId="{D82E5ED6-9389-4631-B603-026660995317}" type="pres">
      <dgm:prSet presAssocID="{E5501F5C-B7BA-4CAB-9ACF-1BE3895E2A3A}" presName="arrowWedge3" presStyleLbl="fgSibTrans2D1" presStyleIdx="2" presStyleCnt="3"/>
      <dgm:spPr/>
    </dgm:pt>
  </dgm:ptLst>
  <dgm:cxnLst>
    <dgm:cxn modelId="{7ECF1469-1325-4A63-B58F-850389CA8807}" srcId="{DF613598-747A-45F1-B137-2316BA476BA2}" destId="{17FEFAC9-789B-4C2F-9C04-DFD4B9D9BEBF}" srcOrd="1" destOrd="0" parTransId="{43D7A36E-0030-437F-A058-641900253EB9}" sibTransId="{19D49C44-F3C3-4826-977A-CD25C9279C6A}"/>
    <dgm:cxn modelId="{0A34DA81-8021-4740-A7BD-B7C4F2222411}" srcId="{DF613598-747A-45F1-B137-2316BA476BA2}" destId="{82B6C7DA-A1A4-4B16-855E-E46B7FE4D59E}" srcOrd="2" destOrd="0" parTransId="{0D2C6EBC-3D59-43A7-B093-A2E6BB2E2039}" sibTransId="{E5501F5C-B7BA-4CAB-9ACF-1BE3895E2A3A}"/>
    <dgm:cxn modelId="{5D49CEF2-3161-462C-954E-6AEFE548C1CF}" srcId="{DF613598-747A-45F1-B137-2316BA476BA2}" destId="{984C74BA-8B08-49C0-A735-403ABBD6083A}" srcOrd="0" destOrd="0" parTransId="{2C02417E-3AA2-4EF4-B76B-DAABF3F3245C}" sibTransId="{CF67A858-A72B-44E9-B0D8-1E7E734944B1}"/>
    <dgm:cxn modelId="{6A985339-F69F-474C-8509-A67ED53B253B}" type="presOf" srcId="{17FEFAC9-789B-4C2F-9C04-DFD4B9D9BEBF}" destId="{ED91D86B-E861-4BD0-BA93-389E8FDE8F09}" srcOrd="0" destOrd="0" presId="urn:microsoft.com/office/officeart/2005/8/layout/cycle8"/>
    <dgm:cxn modelId="{29A6F3F3-2E35-483A-B04E-2BE5C4749AC8}" type="presOf" srcId="{DF613598-747A-45F1-B137-2316BA476BA2}" destId="{41CE89D6-85E3-44AA-BA66-D202392A5777}" srcOrd="0" destOrd="0" presId="urn:microsoft.com/office/officeart/2005/8/layout/cycle8"/>
    <dgm:cxn modelId="{72132D4F-3DA8-4512-88A3-CA1E195CD1A0}" type="presOf" srcId="{984C74BA-8B08-49C0-A735-403ABBD6083A}" destId="{E07F46BE-0EAC-4D4E-A501-319F7E77A70B}" srcOrd="0" destOrd="0" presId="urn:microsoft.com/office/officeart/2005/8/layout/cycle8"/>
    <dgm:cxn modelId="{84F54F39-991F-4669-B322-4708ECFC7392}" type="presOf" srcId="{82B6C7DA-A1A4-4B16-855E-E46B7FE4D59E}" destId="{024256F7-677C-4955-9EBA-3BEB1FF04911}" srcOrd="1" destOrd="0" presId="urn:microsoft.com/office/officeart/2005/8/layout/cycle8"/>
    <dgm:cxn modelId="{3E381FD0-DA68-4167-B34E-C04E6574A927}" type="presOf" srcId="{984C74BA-8B08-49C0-A735-403ABBD6083A}" destId="{598F31C3-EAA8-4CA8-AEAD-DC4EEEF7DEE6}" srcOrd="1" destOrd="0" presId="urn:microsoft.com/office/officeart/2005/8/layout/cycle8"/>
    <dgm:cxn modelId="{8D8A2E90-162A-4EFB-9D0D-85E1D480B99E}" type="presOf" srcId="{17FEFAC9-789B-4C2F-9C04-DFD4B9D9BEBF}" destId="{A53F9CDB-250D-4FD0-A0CD-0C61D0B97A95}" srcOrd="1" destOrd="0" presId="urn:microsoft.com/office/officeart/2005/8/layout/cycle8"/>
    <dgm:cxn modelId="{86E5856B-2AD3-40A0-A49D-1620237C7B90}" type="presOf" srcId="{82B6C7DA-A1A4-4B16-855E-E46B7FE4D59E}" destId="{674768F2-4016-45A7-AD12-5EA0760D2AD2}" srcOrd="0" destOrd="0" presId="urn:microsoft.com/office/officeart/2005/8/layout/cycle8"/>
    <dgm:cxn modelId="{ED96626B-3B2C-4CD6-A618-2ED97F6A7D65}" type="presParOf" srcId="{41CE89D6-85E3-44AA-BA66-D202392A5777}" destId="{E07F46BE-0EAC-4D4E-A501-319F7E77A70B}" srcOrd="0" destOrd="0" presId="urn:microsoft.com/office/officeart/2005/8/layout/cycle8"/>
    <dgm:cxn modelId="{62DF5AC7-92B0-4251-99EC-25E1ADC81DCB}" type="presParOf" srcId="{41CE89D6-85E3-44AA-BA66-D202392A5777}" destId="{354064B8-5630-4930-B125-F3FFE57D16DC}" srcOrd="1" destOrd="0" presId="urn:microsoft.com/office/officeart/2005/8/layout/cycle8"/>
    <dgm:cxn modelId="{D741C754-5893-414D-B14E-D3AEF2EB181C}" type="presParOf" srcId="{41CE89D6-85E3-44AA-BA66-D202392A5777}" destId="{4816F8E8-5161-45E3-B5BF-C5388DC6432E}" srcOrd="2" destOrd="0" presId="urn:microsoft.com/office/officeart/2005/8/layout/cycle8"/>
    <dgm:cxn modelId="{B9966A1B-CAD6-457C-8865-552B3A9E85FE}" type="presParOf" srcId="{41CE89D6-85E3-44AA-BA66-D202392A5777}" destId="{598F31C3-EAA8-4CA8-AEAD-DC4EEEF7DEE6}" srcOrd="3" destOrd="0" presId="urn:microsoft.com/office/officeart/2005/8/layout/cycle8"/>
    <dgm:cxn modelId="{3EC196AF-3AAE-4F24-B1BD-DD5F197A0923}" type="presParOf" srcId="{41CE89D6-85E3-44AA-BA66-D202392A5777}" destId="{ED91D86B-E861-4BD0-BA93-389E8FDE8F09}" srcOrd="4" destOrd="0" presId="urn:microsoft.com/office/officeart/2005/8/layout/cycle8"/>
    <dgm:cxn modelId="{AACCE48B-9BCF-4211-8FB4-3D98079F451C}" type="presParOf" srcId="{41CE89D6-85E3-44AA-BA66-D202392A5777}" destId="{E3E2C176-2381-4958-899B-E9ACDE9F5AA6}" srcOrd="5" destOrd="0" presId="urn:microsoft.com/office/officeart/2005/8/layout/cycle8"/>
    <dgm:cxn modelId="{F70CE142-B5C5-45E8-B26F-41DD765A2D16}" type="presParOf" srcId="{41CE89D6-85E3-44AA-BA66-D202392A5777}" destId="{2EF088C8-337C-4633-8405-52997F06D5FD}" srcOrd="6" destOrd="0" presId="urn:microsoft.com/office/officeart/2005/8/layout/cycle8"/>
    <dgm:cxn modelId="{67EC5D03-13E9-452E-9169-C37775EBF31D}" type="presParOf" srcId="{41CE89D6-85E3-44AA-BA66-D202392A5777}" destId="{A53F9CDB-250D-4FD0-A0CD-0C61D0B97A95}" srcOrd="7" destOrd="0" presId="urn:microsoft.com/office/officeart/2005/8/layout/cycle8"/>
    <dgm:cxn modelId="{D6310C04-B290-4E0C-B3DA-F42B7E4F457C}" type="presParOf" srcId="{41CE89D6-85E3-44AA-BA66-D202392A5777}" destId="{674768F2-4016-45A7-AD12-5EA0760D2AD2}" srcOrd="8" destOrd="0" presId="urn:microsoft.com/office/officeart/2005/8/layout/cycle8"/>
    <dgm:cxn modelId="{3C248532-FD75-429A-95FD-3AB986375C6B}" type="presParOf" srcId="{41CE89D6-85E3-44AA-BA66-D202392A5777}" destId="{2CDF8782-C217-4EBB-AFC3-86AE5CF7419C}" srcOrd="9" destOrd="0" presId="urn:microsoft.com/office/officeart/2005/8/layout/cycle8"/>
    <dgm:cxn modelId="{68DD1832-D030-4EF2-8C80-B8E5E413DC09}" type="presParOf" srcId="{41CE89D6-85E3-44AA-BA66-D202392A5777}" destId="{59D675BF-8D7E-4909-A783-7C4B8B5B937D}" srcOrd="10" destOrd="0" presId="urn:microsoft.com/office/officeart/2005/8/layout/cycle8"/>
    <dgm:cxn modelId="{E97246D1-AC81-40CD-A96F-16522D43FB7F}" type="presParOf" srcId="{41CE89D6-85E3-44AA-BA66-D202392A5777}" destId="{024256F7-677C-4955-9EBA-3BEB1FF04911}" srcOrd="11" destOrd="0" presId="urn:microsoft.com/office/officeart/2005/8/layout/cycle8"/>
    <dgm:cxn modelId="{1B916C66-AC58-4AE1-95EE-F491B6F83E43}" type="presParOf" srcId="{41CE89D6-85E3-44AA-BA66-D202392A5777}" destId="{D9C51AFF-5457-421F-BC05-B6CC32D7B2F7}" srcOrd="12" destOrd="0" presId="urn:microsoft.com/office/officeart/2005/8/layout/cycle8"/>
    <dgm:cxn modelId="{8C232A2E-B97C-4F51-B7DF-C8D9FF140904}" type="presParOf" srcId="{41CE89D6-85E3-44AA-BA66-D202392A5777}" destId="{5004A380-2D31-4EF2-86C9-79392547849F}" srcOrd="13" destOrd="0" presId="urn:microsoft.com/office/officeart/2005/8/layout/cycle8"/>
    <dgm:cxn modelId="{92DE8155-C777-45CF-8957-B4C7ABEB61B8}" type="presParOf" srcId="{41CE89D6-85E3-44AA-BA66-D202392A5777}" destId="{D82E5ED6-9389-4631-B603-026660995317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07F46BE-0EAC-4D4E-A501-319F7E77A70B}">
      <dsp:nvSpPr>
        <dsp:cNvPr id="0" name=""/>
        <dsp:cNvSpPr/>
      </dsp:nvSpPr>
      <dsp:spPr>
        <a:xfrm>
          <a:off x="1976735" y="163688"/>
          <a:ext cx="2115361" cy="2115361"/>
        </a:xfrm>
        <a:prstGeom prst="pie">
          <a:avLst>
            <a:gd name="adj1" fmla="val 16200000"/>
            <a:gd name="adj2" fmla="val 18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развитие способностей</a:t>
          </a:r>
        </a:p>
      </dsp:txBody>
      <dsp:txXfrm>
        <a:off x="3091581" y="611943"/>
        <a:ext cx="755486" cy="629571"/>
      </dsp:txXfrm>
    </dsp:sp>
    <dsp:sp modelId="{ED91D86B-E861-4BD0-BA93-389E8FDE8F09}">
      <dsp:nvSpPr>
        <dsp:cNvPr id="0" name=""/>
        <dsp:cNvSpPr/>
      </dsp:nvSpPr>
      <dsp:spPr>
        <a:xfrm>
          <a:off x="1933169" y="239237"/>
          <a:ext cx="2115361" cy="2115361"/>
        </a:xfrm>
        <a:prstGeom prst="pie">
          <a:avLst>
            <a:gd name="adj1" fmla="val 1800000"/>
            <a:gd name="adj2" fmla="val 900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способностей</a:t>
          </a:r>
        </a:p>
      </dsp:txBody>
      <dsp:txXfrm>
        <a:off x="2436826" y="1611703"/>
        <a:ext cx="1133229" cy="554023"/>
      </dsp:txXfrm>
    </dsp:sp>
    <dsp:sp modelId="{674768F2-4016-45A7-AD12-5EA0760D2AD2}">
      <dsp:nvSpPr>
        <dsp:cNvPr id="0" name=""/>
        <dsp:cNvSpPr/>
      </dsp:nvSpPr>
      <dsp:spPr>
        <a:xfrm>
          <a:off x="1889603" y="163688"/>
          <a:ext cx="2115361" cy="2115361"/>
        </a:xfrm>
        <a:prstGeom prst="pie">
          <a:avLst>
            <a:gd name="adj1" fmla="val 9000000"/>
            <a:gd name="adj2" fmla="val 1620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выявление способностей</a:t>
          </a:r>
        </a:p>
      </dsp:txBody>
      <dsp:txXfrm>
        <a:off x="2134632" y="611943"/>
        <a:ext cx="755486" cy="629571"/>
      </dsp:txXfrm>
    </dsp:sp>
    <dsp:sp modelId="{D9C51AFF-5457-421F-BC05-B6CC32D7B2F7}">
      <dsp:nvSpPr>
        <dsp:cNvPr id="0" name=""/>
        <dsp:cNvSpPr/>
      </dsp:nvSpPr>
      <dsp:spPr>
        <a:xfrm>
          <a:off x="1845959" y="32737"/>
          <a:ext cx="2377262" cy="2377262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04A380-2D31-4EF2-86C9-79392547849F}">
      <dsp:nvSpPr>
        <dsp:cNvPr id="0" name=""/>
        <dsp:cNvSpPr/>
      </dsp:nvSpPr>
      <dsp:spPr>
        <a:xfrm>
          <a:off x="1802218" y="108152"/>
          <a:ext cx="2377262" cy="2377262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2E5ED6-9389-4631-B603-026660995317}">
      <dsp:nvSpPr>
        <dsp:cNvPr id="0" name=""/>
        <dsp:cNvSpPr/>
      </dsp:nvSpPr>
      <dsp:spPr>
        <a:xfrm>
          <a:off x="1758477" y="32737"/>
          <a:ext cx="2377262" cy="2377262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4C79F-996D-47B7-A199-299D8159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12009</Words>
  <Characters>68454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Director_3</cp:lastModifiedBy>
  <cp:revision>44</cp:revision>
  <cp:lastPrinted>2020-02-06T10:30:00Z</cp:lastPrinted>
  <dcterms:created xsi:type="dcterms:W3CDTF">2020-11-03T12:43:00Z</dcterms:created>
  <dcterms:modified xsi:type="dcterms:W3CDTF">2021-10-26T19:54:00Z</dcterms:modified>
</cp:coreProperties>
</file>